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2 ноября 2017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97-ОЗ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ЗАКОН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КЕМЕРОВСКОЙ ОБЛАСТИ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 РЕГУЛИРОВАНИИ ОТДЕЛЬНЫХ ВОПРОСОВ В СФЕРЕ ПРОТИВОДЕЙСТВИЯ КОРРУПЦИИ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Законов Кемеровской области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12.12.2017 N 1</w:t>
        </w:r>
        <w:r>
          <w:rPr>
            <w:rFonts w:ascii="Times New Roman" w:hAnsi="Times New Roman"/>
            <w:sz w:val="24"/>
            <w:szCs w:val="24"/>
            <w:u w:val="single"/>
          </w:rPr>
          <w:t>04-ОЗ</w:t>
        </w:r>
      </w:hyperlink>
      <w:r>
        <w:rPr>
          <w:rFonts w:ascii="Times New Roman" w:hAnsi="Times New Roman"/>
          <w:sz w:val="24"/>
          <w:szCs w:val="24"/>
        </w:rPr>
        <w:t xml:space="preserve">, от 30.11.2018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97-ОЗ, Законов Кемеровской области - Кузбасса от 08.08.2019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72-ОЗ,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135-ОЗ,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07.10.2020 N 108-ОЗ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30.06.2021 N 67-ОЗ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Принят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Советом народных депутатов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Кемеровской области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25 октября 2017 год</w:t>
      </w:r>
      <w:r>
        <w:rPr>
          <w:rFonts w:ascii="Times New Roman" w:hAnsi="Times New Roman"/>
          <w:i/>
          <w:iCs/>
          <w:sz w:val="24"/>
          <w:szCs w:val="24"/>
        </w:rPr>
        <w:t>а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Закон принят на основании и в целях реализации федеральных законов "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 противодействии коррупции</w:t>
        </w:r>
      </w:hyperlink>
      <w:r>
        <w:rPr>
          <w:rFonts w:ascii="Times New Roman" w:hAnsi="Times New Roman"/>
          <w:sz w:val="24"/>
          <w:szCs w:val="24"/>
        </w:rPr>
        <w:t>", "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Об антикоррупционной экспертизе</w:t>
        </w:r>
      </w:hyperlink>
      <w:r>
        <w:rPr>
          <w:rFonts w:ascii="Times New Roman" w:hAnsi="Times New Roman"/>
          <w:sz w:val="24"/>
          <w:szCs w:val="24"/>
        </w:rPr>
        <w:t xml:space="preserve"> нормативных правовых актов и проектов нормативных правовых актов" и "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 контроле за соответствием расходов лиц</w:t>
        </w:r>
      </w:hyperlink>
      <w:r>
        <w:rPr>
          <w:rFonts w:ascii="Times New Roman" w:hAnsi="Times New Roman"/>
          <w:sz w:val="24"/>
          <w:szCs w:val="24"/>
        </w:rPr>
        <w:t xml:space="preserve">, замещающих </w:t>
      </w:r>
      <w:r>
        <w:rPr>
          <w:rFonts w:ascii="Times New Roman" w:hAnsi="Times New Roman"/>
          <w:sz w:val="24"/>
          <w:szCs w:val="24"/>
        </w:rPr>
        <w:t>государственные должности, и иных лиц их доходам", а также отдельных указов Президента Российской Федерации, изданных в сфере противодействия коррупции.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1. Полномочия органов государственной власти Кемеровской области - Кузбасса в сфере противодейс</w:t>
      </w:r>
      <w:r>
        <w:rPr>
          <w:rFonts w:ascii="Times New Roman" w:hAnsi="Times New Roman"/>
          <w:b/>
          <w:bCs/>
          <w:sz w:val="32"/>
          <w:szCs w:val="32"/>
        </w:rPr>
        <w:t xml:space="preserve">твия коррупции (в ред. Закона Кемеровской области - Кузбасса </w:t>
      </w:r>
      <w:hyperlink r:id="rId11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13.07.2020 N 83-ОЗ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Законодательное Собрание Кемеровской области - Кузбасса в сфере противодействия корруп</w:t>
      </w:r>
      <w:r>
        <w:rPr>
          <w:rFonts w:ascii="Times New Roman" w:hAnsi="Times New Roman"/>
          <w:sz w:val="24"/>
          <w:szCs w:val="24"/>
        </w:rPr>
        <w:t xml:space="preserve">ции: (в ред. Закона Кемеровской области - Кузбасса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устанавливает порядок проведения антикоррупционной экспертизы нормативных правовых актов, прини</w:t>
      </w:r>
      <w:r>
        <w:rPr>
          <w:rFonts w:ascii="Times New Roman" w:hAnsi="Times New Roman"/>
          <w:sz w:val="24"/>
          <w:szCs w:val="24"/>
        </w:rPr>
        <w:t xml:space="preserve">маемых Законодательным Собранием Кемеровской области - Кузбасса, и их проектов; (в ред. Закона Кемеровской области - Кузбасса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устанавливает перечен</w:t>
      </w:r>
      <w:r>
        <w:rPr>
          <w:rFonts w:ascii="Times New Roman" w:hAnsi="Times New Roman"/>
          <w:sz w:val="24"/>
          <w:szCs w:val="24"/>
        </w:rPr>
        <w:t xml:space="preserve">ь должностей государственной гражданской службы Кемеровской области - Кузбасса в Законодательном Собрании Кемеровской области - Кузбасса, замещение которых налагает на государственных гражданских служащих обязанность представлять сведения о своих доходах, </w:t>
      </w:r>
      <w:r>
        <w:rPr>
          <w:rFonts w:ascii="Times New Roman" w:hAnsi="Times New Roman"/>
          <w:sz w:val="24"/>
          <w:szCs w:val="24"/>
        </w:rPr>
        <w:t xml:space="preserve">об имуществе и обязательствах имущественного характера, а также о доходах, об имуществе и обязательствах имущественного характера своих супруги </w:t>
      </w:r>
      <w:r>
        <w:rPr>
          <w:rFonts w:ascii="Times New Roman" w:hAnsi="Times New Roman"/>
          <w:sz w:val="24"/>
          <w:szCs w:val="24"/>
        </w:rPr>
        <w:lastRenderedPageBreak/>
        <w:t xml:space="preserve">(супруга) и несовершеннолетних детей; (в ред. Закона Кемеровской области - Кузбасса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устанавливает порядок проведения Законодательным Собранием Кемеровской области - Кузбасса оценки коррупционных рисков, возникающих при реализации им своих полномочий; (в ред.</w:t>
      </w:r>
      <w:r>
        <w:rPr>
          <w:rFonts w:ascii="Times New Roman" w:hAnsi="Times New Roman"/>
          <w:sz w:val="24"/>
          <w:szCs w:val="24"/>
        </w:rPr>
        <w:t xml:space="preserve"> Закона Кемеровской области - Кузбасса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осуществляет иные полномочия в соответствии с нормативными правовыми актами Российской Федерации, настоящим </w:t>
      </w:r>
      <w:r>
        <w:rPr>
          <w:rFonts w:ascii="Times New Roman" w:hAnsi="Times New Roman"/>
          <w:sz w:val="24"/>
          <w:szCs w:val="24"/>
        </w:rPr>
        <w:t>Законом и иными законами Кемеровской области.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Губернатор Кемеровской области - Кузбасса (далее также - Губернатор Кемеровской области) в сфере противодействия коррупции: (в ред. Закона Кемеровской области - Кузбасса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принимает </w:t>
      </w:r>
      <w:r>
        <w:rPr>
          <w:rFonts w:ascii="Times New Roman" w:hAnsi="Times New Roman"/>
          <w:sz w:val="24"/>
          <w:szCs w:val="24"/>
        </w:rPr>
        <w:t xml:space="preserve">решение о создании комиссии по координации работы по противодействию коррупции в Кемеровской области - Кузбассе, утверждает положение о данной комиссии, а также ее персональный состав; (в ред. Закона Кемеровской области - Кузбасса </w:t>
      </w: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принимает решение о создании органа Кемеровской области - Кузбасса по профилактике коррупционных и иных правонарушений; (в ред. Закона Кемеровской области - Кузбасса </w:t>
      </w: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принимает решение об осуществлении контроля за расходами лиц, замещающих должности, указанные в подпунктах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"в"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"г"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"е"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"ж"</w:t>
        </w:r>
      </w:hyperlink>
      <w:r>
        <w:rPr>
          <w:rFonts w:ascii="Times New Roman" w:hAnsi="Times New Roman"/>
          <w:sz w:val="24"/>
          <w:szCs w:val="24"/>
        </w:rPr>
        <w:t xml:space="preserve"> пункта 1 части 1 статьи 2 Федерального закона "О контроле за соответствием расходов лиц, замещающих государственные должности, и иных лиц их доходам", а также за расходами их супруги (супруга) и несов</w:t>
      </w:r>
      <w:r>
        <w:rPr>
          <w:rFonts w:ascii="Times New Roman" w:hAnsi="Times New Roman"/>
          <w:sz w:val="24"/>
          <w:szCs w:val="24"/>
        </w:rPr>
        <w:t>ершеннолетних детей;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осуществляет иные полномочия в соответствии с нормативными правовыми актами Российской Федерации, настоящим Законом и иными законами Кемеровской области.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Высший исполнительный орган государственной власти Кемеровской области - Ку</w:t>
      </w:r>
      <w:r>
        <w:rPr>
          <w:rFonts w:ascii="Times New Roman" w:hAnsi="Times New Roman"/>
          <w:sz w:val="24"/>
          <w:szCs w:val="24"/>
        </w:rPr>
        <w:t xml:space="preserve">збасса в сфере противодействия коррупции: (в ред. Закона Кемеровской области - Кузбасса от 08.08.2019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72-ОЗ)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утверждает план противодействия коррупции в Кемеровской области - Кузбассе; (в ред. Закона Кемеровской области - Кузбасса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устанавливает порядок проведения антикоррупционной экспертизы проектов законов Кемеровской области - Кузбасса, разрабатываемых исполнительными органами государственно</w:t>
      </w:r>
      <w:r>
        <w:rPr>
          <w:rFonts w:ascii="Times New Roman" w:hAnsi="Times New Roman"/>
          <w:sz w:val="24"/>
          <w:szCs w:val="24"/>
        </w:rPr>
        <w:t>й власти Кемеровской области - Кузбасса в связи с реализацией права законодательной инициативы Губернатора Кемеровской области, нормативных правовых актов Губернатора Кемеровской области, высшего исполнительного органа государственной власти Кемеровской об</w:t>
      </w:r>
      <w:r>
        <w:rPr>
          <w:rFonts w:ascii="Times New Roman" w:hAnsi="Times New Roman"/>
          <w:sz w:val="24"/>
          <w:szCs w:val="24"/>
        </w:rPr>
        <w:t xml:space="preserve">ласти - Кузбасса, иных исполнительных органов государственной власти Кемеровской области - Кузбасса, проектов указанных актов; (в ред. Законов Кемеровской области - Кузбасса от 08.08.2019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72-ОЗ,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устанавливает порядок проведения исполнительными органами государственной власти Кемеровской области - Кузбасса оценки коррупционных рисков, возникающих при реализации ими своих полномочий; (в ред. Закона </w:t>
      </w:r>
      <w:r>
        <w:rPr>
          <w:rFonts w:ascii="Times New Roman" w:hAnsi="Times New Roman"/>
          <w:sz w:val="24"/>
          <w:szCs w:val="24"/>
        </w:rPr>
        <w:t xml:space="preserve">Кемеровской области - Кузбасса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устанавливает перечень должностей государственной гражданской службы в исполнительных органах государственной власт</w:t>
      </w:r>
      <w:r>
        <w:rPr>
          <w:rFonts w:ascii="Times New Roman" w:hAnsi="Times New Roman"/>
          <w:sz w:val="24"/>
          <w:szCs w:val="24"/>
        </w:rPr>
        <w:t>и Кемеровской области - Кузбасса, замещение которых налагает на государственных гражданских служащих обязанность представлять сведения о своих доходах, об имуществе и обязательствах имущественного характера, а также о доходах, об имуществе и обязательствах</w:t>
      </w:r>
      <w:r>
        <w:rPr>
          <w:rFonts w:ascii="Times New Roman" w:hAnsi="Times New Roman"/>
          <w:sz w:val="24"/>
          <w:szCs w:val="24"/>
        </w:rPr>
        <w:t xml:space="preserve"> имущественного характера своих супруги (супруга) и несовершеннолетних детей; (в ред. Закона Кемеровской области - Кузбасса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устанавливает порядок п</w:t>
      </w:r>
      <w:r>
        <w:rPr>
          <w:rFonts w:ascii="Times New Roman" w:hAnsi="Times New Roman"/>
          <w:sz w:val="24"/>
          <w:szCs w:val="24"/>
        </w:rPr>
        <w:t xml:space="preserve">редставления сведений гражданами, претендующими на замещение должностей руководителей государственных учреждений Кемеровской области - Кузбасса, лицами, замещающими должности руководителей государственных учреждений Кемеровской области - Кузбасса, о своих </w:t>
      </w:r>
      <w:r>
        <w:rPr>
          <w:rFonts w:ascii="Times New Roman" w:hAnsi="Times New Roman"/>
          <w:sz w:val="24"/>
          <w:szCs w:val="24"/>
        </w:rPr>
        <w:t xml:space="preserve">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 (в ред. Закона Кемеровской области - Кузбасса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5-1) устанавливает порядок сообщения лицами, замещающими должности руководителей государственных учреждений Кемеровской области - Кузбасса, о возникновении личной заинт</w:t>
      </w:r>
      <w:r>
        <w:rPr>
          <w:rFonts w:ascii="Times New Roman" w:hAnsi="Times New Roman"/>
          <w:sz w:val="24"/>
          <w:szCs w:val="24"/>
        </w:rPr>
        <w:t xml:space="preserve">ересованности при исполнении должностных обязанностей, которая приводит или может привести к конфликту интересов, а также рассмотрения указанных сообщений; (в ред. Закона Кемеровской области - Кузбасса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5-2) устанавливает порядок обращения с заявлением лица, замещающего должность руководителя государственного учреждения Кемеровской области - Кузбасса, о невозможности по объективным причинам представить </w:t>
      </w:r>
      <w:r>
        <w:rPr>
          <w:rFonts w:ascii="Times New Roman" w:hAnsi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заявления; (в ред. Закона Кемеровской области - Кузбасса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5-3) устанавливает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</w:t>
      </w:r>
      <w:r>
        <w:rPr>
          <w:rFonts w:ascii="Times New Roman" w:hAnsi="Times New Roman"/>
          <w:sz w:val="24"/>
          <w:szCs w:val="24"/>
        </w:rPr>
        <w:t xml:space="preserve">торая приводит или может привести к конфликту интересов, а также рассмотрения указанных сообщений; (в ред. Закона Кемеровской области - Кузбасса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5-4)</w:t>
      </w:r>
      <w:r>
        <w:rPr>
          <w:rFonts w:ascii="Times New Roman" w:hAnsi="Times New Roman"/>
          <w:sz w:val="24"/>
          <w:szCs w:val="24"/>
        </w:rPr>
        <w:t xml:space="preserve"> устанавливает порядок обращения с заявлением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в отношении своих супруги (суп</w:t>
      </w:r>
      <w:r>
        <w:rPr>
          <w:rFonts w:ascii="Times New Roman" w:hAnsi="Times New Roman"/>
          <w:sz w:val="24"/>
          <w:szCs w:val="24"/>
        </w:rPr>
        <w:t xml:space="preserve">руга) и несовершеннолетних детей, а также рассмотрения указанного заявления; (в ред. Закона Кемеровской области - Кузбасса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Действие подпунктов 5-3 -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5-4 пункта 3 статьи 1 (в ред. Закона Кемеровской области - Кузбасса от 13.07.2020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83-ОЗ), распространяется на правоотношения, возникшие с 22.05.2020 (</w:t>
      </w:r>
      <w:hyperlink r:id="rId31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статья 3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Закона Кем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еровской области - Кузбасса от 13.07.2020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83-ОЗ).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устанавливает порядок принятия решения об осуществлении контроля за расходами лиц, замещающих должности, указанные в подпунктах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"в"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"г"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"е"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"ж"</w:t>
        </w:r>
      </w:hyperlink>
      <w:r>
        <w:rPr>
          <w:rFonts w:ascii="Times New Roman" w:hAnsi="Times New Roman"/>
          <w:sz w:val="24"/>
          <w:szCs w:val="24"/>
        </w:rPr>
        <w:t xml:space="preserve"> пункта 1 части 1 статьи 2 Федерального закона "О контроле за соответствием расходов лиц, замещающих государственные должности, и иных лиц их доходам", а также за расход</w:t>
      </w:r>
      <w:r>
        <w:rPr>
          <w:rFonts w:ascii="Times New Roman" w:hAnsi="Times New Roman"/>
          <w:sz w:val="24"/>
          <w:szCs w:val="24"/>
        </w:rPr>
        <w:t>ами их супруги (супруга) и несовершеннолетних детей;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осуществляет иные полномочия в соответствии с нормативными правовыми актами Российской Федерации, настоящим Законом и иными законами Кемеровской области.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Иные органы государственной власти Кемеровс</w:t>
      </w:r>
      <w:r>
        <w:rPr>
          <w:rFonts w:ascii="Times New Roman" w:hAnsi="Times New Roman"/>
          <w:sz w:val="24"/>
          <w:szCs w:val="24"/>
        </w:rPr>
        <w:t xml:space="preserve">кой области - Кузбасса в сфере противодействия коррупции: (в ред. Закона Кемеровской области - Кузбасса </w:t>
      </w:r>
      <w:hyperlink r:id="rId36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устанавливают порядок проведения оценки кор</w:t>
      </w:r>
      <w:r>
        <w:rPr>
          <w:rFonts w:ascii="Times New Roman" w:hAnsi="Times New Roman"/>
          <w:sz w:val="24"/>
          <w:szCs w:val="24"/>
        </w:rPr>
        <w:t>рупционных рисков, возникающих при реализации ими своих полномочий;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устанавливают перечни должностей государственной гражданской службы Кемеровской области - Кузбасса в органах государственной власти Кемеровской области - Кузбасса, замещение которых нал</w:t>
      </w:r>
      <w:r>
        <w:rPr>
          <w:rFonts w:ascii="Times New Roman" w:hAnsi="Times New Roman"/>
          <w:sz w:val="24"/>
          <w:szCs w:val="24"/>
        </w:rPr>
        <w:t>агает на государственных гражданских служащих обязанность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</w:t>
      </w:r>
      <w:r>
        <w:rPr>
          <w:rFonts w:ascii="Times New Roman" w:hAnsi="Times New Roman"/>
          <w:sz w:val="24"/>
          <w:szCs w:val="24"/>
        </w:rPr>
        <w:t xml:space="preserve">овершеннолетних детей; (в ред. Закона Кемеровской области - Кузбасса </w:t>
      </w:r>
      <w:hyperlink r:id="rId37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осуществляют иные полномочия в соответствии с нормативными правовыми актами Р</w:t>
      </w:r>
      <w:r>
        <w:rPr>
          <w:rFonts w:ascii="Times New Roman" w:hAnsi="Times New Roman"/>
          <w:sz w:val="24"/>
          <w:szCs w:val="24"/>
        </w:rPr>
        <w:t>оссийской Федерации, настоящим Законом и иными законами Кемеровской области.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2. Органы (ответственные должностные лица) по противодействию коррупции в органах государственной власти Кемеровской области - Кузбасса (в ред. Закона Кемеровской области </w:t>
      </w:r>
      <w:r>
        <w:rPr>
          <w:rFonts w:ascii="Times New Roman" w:hAnsi="Times New Roman"/>
          <w:b/>
          <w:bCs/>
          <w:sz w:val="32"/>
          <w:szCs w:val="32"/>
        </w:rPr>
        <w:t xml:space="preserve">- Кузбасса </w:t>
      </w:r>
      <w:hyperlink r:id="rId38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13.07.2020 N 83-ОЗ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Губернатором Кемеровской области создается комиссия по координации работы по противодействию коррупции в Кемеровской области - Кузбассе </w:t>
      </w:r>
      <w:r>
        <w:rPr>
          <w:rFonts w:ascii="Times New Roman" w:hAnsi="Times New Roman"/>
          <w:sz w:val="24"/>
          <w:szCs w:val="24"/>
        </w:rPr>
        <w:t xml:space="preserve">(далее также - комиссия), которая является постоянно действующим координационным органом при Губернаторе Кемеровской области. Комиссия действует на основании и в соответствии с утвержденным Губернатором Кемеровской области положением о ней. (в ред. Закона </w:t>
      </w:r>
      <w:r>
        <w:rPr>
          <w:rFonts w:ascii="Times New Roman" w:hAnsi="Times New Roman"/>
          <w:sz w:val="24"/>
          <w:szCs w:val="24"/>
        </w:rPr>
        <w:t xml:space="preserve">Кемеровской области - Кузбасса </w:t>
      </w:r>
      <w:hyperlink r:id="rId39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Органом субъекта Российской Федерации по профилактике коррупционных и иных правонарушений в Кемеровской области - Кузб</w:t>
      </w:r>
      <w:r>
        <w:rPr>
          <w:rFonts w:ascii="Times New Roman" w:hAnsi="Times New Roman"/>
          <w:sz w:val="24"/>
          <w:szCs w:val="24"/>
        </w:rPr>
        <w:t>ассе является управление Губернатора Кемеровской области - Кузбасса по вопросам профилактики коррупционных и иных правонарушений Администрации Правительства Кузбасса (далее также - уполномоченное структурное подразделение Администрации Правительства Кузбас</w:t>
      </w:r>
      <w:r>
        <w:rPr>
          <w:rFonts w:ascii="Times New Roman" w:hAnsi="Times New Roman"/>
          <w:sz w:val="24"/>
          <w:szCs w:val="24"/>
        </w:rPr>
        <w:t xml:space="preserve">са), действующее на основании и в соответствии с утвержденным Губернатором Кемеровской области положением о нем. (в ред. Закона Кемеровской области - Кузбасса </w:t>
      </w:r>
      <w:hyperlink r:id="rId40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13.07.2020 N </w:t>
        </w:r>
        <w:r>
          <w:rPr>
            <w:rFonts w:ascii="Times New Roman" w:hAnsi="Times New Roman"/>
            <w:sz w:val="24"/>
            <w:szCs w:val="24"/>
            <w:u w:val="single"/>
          </w:rPr>
          <w:t>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иных органах государственной власти Кемеровской области - Кузбасса создаются структурные подразделения (назначаются ответственные должностные лица) по профилактике коррупционных и иных правонарушений. (в ред. Закона Кемеровской области - Кузбас</w:t>
      </w:r>
      <w:r>
        <w:rPr>
          <w:rFonts w:ascii="Times New Roman" w:hAnsi="Times New Roman"/>
          <w:sz w:val="24"/>
          <w:szCs w:val="24"/>
        </w:rPr>
        <w:t xml:space="preserve">са </w:t>
      </w:r>
      <w:hyperlink r:id="rId41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 целях изучения проблем коррупции в отдельных отраслях и сферах деятельности, поиска оптимальных решений по нейтрализации причин и условий, сп</w:t>
      </w:r>
      <w:r>
        <w:rPr>
          <w:rFonts w:ascii="Times New Roman" w:hAnsi="Times New Roman"/>
          <w:sz w:val="24"/>
          <w:szCs w:val="24"/>
        </w:rPr>
        <w:t>особствующих ее возникновению и распространению, привлечения общественности к антикоррупционной деятельности в Кемеровской области - Кузбассе по решению Губернатора Кемеровской области, руководителей органов государственной власти Кемеровской области - Куз</w:t>
      </w:r>
      <w:r>
        <w:rPr>
          <w:rFonts w:ascii="Times New Roman" w:hAnsi="Times New Roman"/>
          <w:sz w:val="24"/>
          <w:szCs w:val="24"/>
        </w:rPr>
        <w:t xml:space="preserve">басса могут создаваться совещательные (экспертные) органы в составе представителей органов государственной власти, органов местного самоуправления, общественных объединений, научных, образовательных и иных организаций и лиц, специализирующихся на изучении </w:t>
      </w:r>
      <w:r>
        <w:rPr>
          <w:rFonts w:ascii="Times New Roman" w:hAnsi="Times New Roman"/>
          <w:sz w:val="24"/>
          <w:szCs w:val="24"/>
        </w:rPr>
        <w:t xml:space="preserve">проблем коррупции. (в ред. Закона Кемеровской области - Кузбасса </w:t>
      </w:r>
      <w:hyperlink r:id="rId42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формирования и деятельности данных органов, их полномочия, персональный сост</w:t>
      </w:r>
      <w:r>
        <w:rPr>
          <w:rFonts w:ascii="Times New Roman" w:hAnsi="Times New Roman"/>
          <w:sz w:val="24"/>
          <w:szCs w:val="24"/>
        </w:rPr>
        <w:t xml:space="preserve">ав определяются Губернатором Кемеровской области, руководителями соответствующих органов государственной власти Кемеровской области - Кузбасса. (в ред. Законов Кемеровской области - Кузбасса от 08.08.2019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72-ОЗ, </w:t>
      </w:r>
      <w:hyperlink r:id="rId43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3. Меры по предупреждению коррупции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Предупреждение коррупции в Кемеровской области осуществляется путем применения мер по профилактике коррупции, предусмотренных </w:t>
      </w:r>
      <w:hyperlink r:id="rId44" w:history="1">
        <w:r>
          <w:rPr>
            <w:rFonts w:ascii="Times New Roman" w:hAnsi="Times New Roman"/>
            <w:sz w:val="24"/>
            <w:szCs w:val="24"/>
            <w:u w:val="single"/>
          </w:rPr>
          <w:t>статьей 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"О противодействии коррупции", а также следующих мер: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разработка и реализация планов противодействия коррупции;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1-1) разработка и реализация программ противодейс</w:t>
      </w:r>
      <w:r>
        <w:rPr>
          <w:rFonts w:ascii="Times New Roman" w:hAnsi="Times New Roman"/>
          <w:sz w:val="24"/>
          <w:szCs w:val="24"/>
        </w:rPr>
        <w:t xml:space="preserve">твия коррупции; (в ред. Закона Кемеровской области - Кузбасса </w:t>
      </w:r>
      <w:hyperlink r:id="rId45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антикоррупционный мониторинг;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контроль за соблюдением и исполнением законодатель</w:t>
      </w:r>
      <w:r>
        <w:rPr>
          <w:rFonts w:ascii="Times New Roman" w:hAnsi="Times New Roman"/>
          <w:sz w:val="24"/>
          <w:szCs w:val="24"/>
        </w:rPr>
        <w:t>ства в сфере противодействия коррупции;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оценка коррупционных рисков;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организация антикоррупционного образования и антикоррупционной пропаганды.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4. Разработка и реализация планов противодействия коррупции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Кемеровской области разрабатываются </w:t>
      </w:r>
      <w:r>
        <w:rPr>
          <w:rFonts w:ascii="Times New Roman" w:hAnsi="Times New Roman"/>
          <w:sz w:val="24"/>
          <w:szCs w:val="24"/>
        </w:rPr>
        <w:t>и реализуются планы противодействия коррупции, направленные на достижение конкретных результатов в работе по предупреждению коррупции, минимизации и (или) ликвидации последствий коррупционных правонарушений.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противодействия коррупции в Кемеровской обл</w:t>
      </w:r>
      <w:r>
        <w:rPr>
          <w:rFonts w:ascii="Times New Roman" w:hAnsi="Times New Roman"/>
          <w:sz w:val="24"/>
          <w:szCs w:val="24"/>
        </w:rPr>
        <w:t xml:space="preserve">асти утверждается высшим исполнительным органом государственной власти Кемеровской области - Кузбасса. (в ред. Закона Кемеровской области - Кузбасса от 08.08.2019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72-ОЗ)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противодействия коррупции в органах государственной власти Кемеровской области </w:t>
      </w:r>
      <w:r>
        <w:rPr>
          <w:rFonts w:ascii="Times New Roman" w:hAnsi="Times New Roman"/>
          <w:sz w:val="24"/>
          <w:szCs w:val="24"/>
        </w:rPr>
        <w:t xml:space="preserve">- Кузбасса утверждается соответствующими органами государственной власти Кемеровской области - Кузбасса. (в ред. Закона Кемеровской области - Кузбасса </w:t>
      </w:r>
      <w:hyperlink r:id="rId46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4-1. Разработка и реализация программ противодействия коррупции (в ред. Закона Кемеровской области - Кузбасса </w:t>
      </w:r>
      <w:hyperlink r:id="rId47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13.07.2020 N 83-ОЗ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Кемеровской области - Кузбас</w:t>
      </w:r>
      <w:r>
        <w:rPr>
          <w:rFonts w:ascii="Times New Roman" w:hAnsi="Times New Roman"/>
          <w:sz w:val="24"/>
          <w:szCs w:val="24"/>
        </w:rPr>
        <w:t>се разрабатываются и реализуются программы противодействия коррупции, обеспечивающие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Кемеровской обла</w:t>
      </w:r>
      <w:r>
        <w:rPr>
          <w:rFonts w:ascii="Times New Roman" w:hAnsi="Times New Roman"/>
          <w:sz w:val="24"/>
          <w:szCs w:val="24"/>
        </w:rPr>
        <w:t>сти - Кузбассе, органах государственной власти Кемеровской области - Кузбасса, в органах местного самоуправления муниципальных образований в Кемеровской области - Кузбассе.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5. Антикоррупционный мониторинг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Антикоррупционный мониторинг проводится пут</w:t>
      </w:r>
      <w:r>
        <w:rPr>
          <w:rFonts w:ascii="Times New Roman" w:hAnsi="Times New Roman"/>
          <w:sz w:val="24"/>
          <w:szCs w:val="24"/>
        </w:rPr>
        <w:t>ем наблюдения, анализа документов, проведения опросов, обработки, оценки данных о проявлениях коррупции в целях реализации мер по противодействию коррупции, совершенствования нормативных правовых актов органов государственной власти Кемеровской области и о</w:t>
      </w:r>
      <w:r>
        <w:rPr>
          <w:rFonts w:ascii="Times New Roman" w:hAnsi="Times New Roman"/>
          <w:sz w:val="24"/>
          <w:szCs w:val="24"/>
        </w:rPr>
        <w:t>рганов местного самоуправления муниципальных образований Кемеровской области.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Антикоррупционный мониторинг в пределах своей компетенции осуществляют комиссия, уполномоченное структурное подразделение Администрации Правительства Кузбасса, органы государстве</w:t>
      </w:r>
      <w:r>
        <w:rPr>
          <w:rFonts w:ascii="Times New Roman" w:hAnsi="Times New Roman"/>
          <w:sz w:val="24"/>
          <w:szCs w:val="24"/>
        </w:rPr>
        <w:t xml:space="preserve">нной власти Кемеровской области - Кузбасса. (в ред. Закона Кемеровской области - Кузбасса </w:t>
      </w:r>
      <w:hyperlink r:id="rId48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распоряжением Губернатора Кемеровской облас</w:t>
      </w:r>
      <w:r>
        <w:rPr>
          <w:rFonts w:ascii="Times New Roman" w:hAnsi="Times New Roman"/>
          <w:sz w:val="24"/>
          <w:szCs w:val="24"/>
        </w:rPr>
        <w:t>ти уполномоченное структурное подразделение Администрации Правительства Кузбасса осуществляет мониторинг деятельности по профилактике коррупционных правонарушений в органах местного самоуправления, муниципальных организациях и учреждениях, а также соблюден</w:t>
      </w:r>
      <w:r>
        <w:rPr>
          <w:rFonts w:ascii="Times New Roman" w:hAnsi="Times New Roman"/>
          <w:sz w:val="24"/>
          <w:szCs w:val="24"/>
        </w:rPr>
        <w:t xml:space="preserve">ия в них законодательства Российской Федерации о противодействии коррупции; реализации организациями обязанности принимать меры по предупреждению коррупции. (в ред. Закона Кемеровской области - Кузбасса </w:t>
      </w:r>
      <w:hyperlink r:id="rId49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результатах антикоррупционного мониторинга направляется уполномоченным структурным подразделением Администрации Правительства Кузбасса Губернатору Кемеровской области. (в ред. Закона Кемеров</w:t>
      </w:r>
      <w:r>
        <w:rPr>
          <w:rFonts w:ascii="Times New Roman" w:hAnsi="Times New Roman"/>
          <w:sz w:val="24"/>
          <w:szCs w:val="24"/>
        </w:rPr>
        <w:t xml:space="preserve">ской области - Кузбасса </w:t>
      </w:r>
      <w:hyperlink r:id="rId50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6. Контроль за соблюдением и исполнением законодательства в сфере противодействия коррупции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Комиссия, уполномоченно</w:t>
      </w:r>
      <w:r>
        <w:rPr>
          <w:rFonts w:ascii="Times New Roman" w:hAnsi="Times New Roman"/>
          <w:sz w:val="24"/>
          <w:szCs w:val="24"/>
        </w:rPr>
        <w:t>е структурное подразделение Администрации Правительства Кузбасса, органы государственной власти Кемеровской области - Кузбасса осуществляют контроль за соблюдением и исполнением законодательства в области противодействия коррупции в порядке и формах, устан</w:t>
      </w:r>
      <w:r>
        <w:rPr>
          <w:rFonts w:ascii="Times New Roman" w:hAnsi="Times New Roman"/>
          <w:sz w:val="24"/>
          <w:szCs w:val="24"/>
        </w:rPr>
        <w:t xml:space="preserve">овленных действующим законодательством. (в ред. Закона Кемеровской области - Кузбасса </w:t>
      </w:r>
      <w:hyperlink r:id="rId51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 за соблюдением законодательства о противодействии ко</w:t>
      </w:r>
      <w:r>
        <w:rPr>
          <w:rFonts w:ascii="Times New Roman" w:hAnsi="Times New Roman"/>
          <w:sz w:val="24"/>
          <w:szCs w:val="24"/>
        </w:rPr>
        <w:t>ррупции в государственных учреждениях Кемеровской области - Кузбасса и организациях, созданных для выполнения задач, поставленных перед исполнительными органами государственной власти Кемеровской области - Кузбасса (далее - учреждения, организации), а такж</w:t>
      </w:r>
      <w:r>
        <w:rPr>
          <w:rFonts w:ascii="Times New Roman" w:hAnsi="Times New Roman"/>
          <w:sz w:val="24"/>
          <w:szCs w:val="24"/>
        </w:rPr>
        <w:t>е за реализацией в учреждениях, организациях мер по профилактике коррупционных правонарушений, в том числе за реализацией антикоррупционного просвещения в организациях, учреждениях, осуществляет уполномоченное структурное подразделение Администрации Правит</w:t>
      </w:r>
      <w:r>
        <w:rPr>
          <w:rFonts w:ascii="Times New Roman" w:hAnsi="Times New Roman"/>
          <w:sz w:val="24"/>
          <w:szCs w:val="24"/>
        </w:rPr>
        <w:t xml:space="preserve">ельства Кузбасса. (в ред. Закона Кемеровской области - Кузбасса </w:t>
      </w:r>
      <w:hyperlink r:id="rId52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7. Оценка коррупционных рисков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выявления функций органов государственной </w:t>
      </w:r>
      <w:r>
        <w:rPr>
          <w:rFonts w:ascii="Times New Roman" w:hAnsi="Times New Roman"/>
          <w:sz w:val="24"/>
          <w:szCs w:val="24"/>
        </w:rPr>
        <w:t>власти Кемеровской области - Кузбасса, при реализации которых наиболее вероятно возникновение коррупции (далее - коррупционно-опасные функции), в целях принятия мер по противодействию коррупции, а также с целью формирования перечней должностей государствен</w:t>
      </w:r>
      <w:r>
        <w:rPr>
          <w:rFonts w:ascii="Times New Roman" w:hAnsi="Times New Roman"/>
          <w:sz w:val="24"/>
          <w:szCs w:val="24"/>
        </w:rPr>
        <w:t xml:space="preserve">ной гражданской службы, предусмотренных абзацем вторым </w:t>
      </w:r>
      <w:hyperlink r:id="rId53" w:history="1">
        <w:r>
          <w:rPr>
            <w:rFonts w:ascii="Times New Roman" w:hAnsi="Times New Roman"/>
            <w:sz w:val="24"/>
            <w:szCs w:val="24"/>
            <w:u w:val="single"/>
          </w:rPr>
          <w:t>пункта 1-1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4" w:history="1">
        <w:r>
          <w:rPr>
            <w:rFonts w:ascii="Times New Roman" w:hAnsi="Times New Roman"/>
            <w:sz w:val="24"/>
            <w:szCs w:val="24"/>
            <w:u w:val="single"/>
          </w:rPr>
          <w:t>пунктом 3-1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 xml:space="preserve">25 и </w:t>
      </w:r>
      <w:hyperlink r:id="rId55" w:history="1">
        <w:r>
          <w:rPr>
            <w:rFonts w:ascii="Times New Roman" w:hAnsi="Times New Roman"/>
            <w:sz w:val="24"/>
            <w:szCs w:val="24"/>
            <w:u w:val="single"/>
          </w:rPr>
          <w:t>подпунктом 2</w:t>
        </w:r>
      </w:hyperlink>
      <w:r>
        <w:rPr>
          <w:rFonts w:ascii="Times New Roman" w:hAnsi="Times New Roman"/>
          <w:sz w:val="24"/>
          <w:szCs w:val="24"/>
        </w:rPr>
        <w:t xml:space="preserve"> пункта 1 статьи 28 Закона Кемеровской области "О государственных должностях Кемеровской области - Кузбасса и государственной гражданской службе Кемеровск</w:t>
      </w:r>
      <w:r>
        <w:rPr>
          <w:rFonts w:ascii="Times New Roman" w:hAnsi="Times New Roman"/>
          <w:sz w:val="24"/>
          <w:szCs w:val="24"/>
        </w:rPr>
        <w:t>ой области - Кузбасса", проводится оценка коррупционных рисков. Указанная оценка проводится в порядке, установленном органами государственной власти Кемеровской области - Кузбасса в соответствии с настоящим Законом. При этом под оценкой коррупционных риско</w:t>
      </w:r>
      <w:r>
        <w:rPr>
          <w:rFonts w:ascii="Times New Roman" w:hAnsi="Times New Roman"/>
          <w:sz w:val="24"/>
          <w:szCs w:val="24"/>
        </w:rPr>
        <w:t>в для целей настоящего Закона понимается процесс выявления коррупционно-опасных функций, а именно функций по контролю и надзору, управлению государственным имуществом, оказанию государственных услуг, а также разрешительных, регистрационных функций. (в ред.</w:t>
      </w:r>
      <w:r>
        <w:rPr>
          <w:rFonts w:ascii="Times New Roman" w:hAnsi="Times New Roman"/>
          <w:sz w:val="24"/>
          <w:szCs w:val="24"/>
        </w:rPr>
        <w:t xml:space="preserve"> Закона Кемеровской области - Кузбасса </w:t>
      </w:r>
      <w:hyperlink r:id="rId56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8. Организация антикоррупционного образования и антикоррупционной пропаганды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Организация антикорруп</w:t>
      </w:r>
      <w:r>
        <w:rPr>
          <w:rFonts w:ascii="Times New Roman" w:hAnsi="Times New Roman"/>
          <w:sz w:val="24"/>
          <w:szCs w:val="24"/>
        </w:rPr>
        <w:t>ционного образования осуществляется исполнительным органом государственной власти Кемеровской области - Кузбасса, выполняющим функции по реализации государственной политики в сфере образования и науки, и выполняется на базе образовательных организаций Кеме</w:t>
      </w:r>
      <w:r>
        <w:rPr>
          <w:rFonts w:ascii="Times New Roman" w:hAnsi="Times New Roman"/>
          <w:sz w:val="24"/>
          <w:szCs w:val="24"/>
        </w:rPr>
        <w:t xml:space="preserve">ровской области в соответствии с законодательством Российской Федерации и Кемеровской области. При этом для целей настоящего Закона под антикоррупционным образованием понимается целенаправленный процесс обучения и воспитания в интересах личности, общества </w:t>
      </w:r>
      <w:r>
        <w:rPr>
          <w:rFonts w:ascii="Times New Roman" w:hAnsi="Times New Roman"/>
          <w:sz w:val="24"/>
          <w:szCs w:val="24"/>
        </w:rPr>
        <w:t>и государства с целью решения задач по формированию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 (в ред. Закона Кемеровской области - Ку</w:t>
      </w:r>
      <w:r>
        <w:rPr>
          <w:rFonts w:ascii="Times New Roman" w:hAnsi="Times New Roman"/>
          <w:sz w:val="24"/>
          <w:szCs w:val="24"/>
        </w:rPr>
        <w:t xml:space="preserve">збасса </w:t>
      </w:r>
      <w:hyperlink r:id="rId57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Организация антикоррупционной пропаганды осуществляется структурным подразделением Администрации Правительства Кузбасса, осуществляющим функ</w:t>
      </w:r>
      <w:r>
        <w:rPr>
          <w:rFonts w:ascii="Times New Roman" w:hAnsi="Times New Roman"/>
          <w:sz w:val="24"/>
          <w:szCs w:val="24"/>
        </w:rPr>
        <w:t xml:space="preserve">ции в сфере массовых коммуникаций. При этом для целей настоящего Закона под антикоррупционной пропагандой понимается целенаправленная деятельность органов государственной власти Кемеровской области - Кузбасса, содержанием которой являются просветительская </w:t>
      </w:r>
      <w:r>
        <w:rPr>
          <w:rFonts w:ascii="Times New Roman" w:hAnsi="Times New Roman"/>
          <w:sz w:val="24"/>
          <w:szCs w:val="24"/>
        </w:rPr>
        <w:t xml:space="preserve">работа по вопросам противодействия коррупции в любых ее проявлениях, воспитание чувства гражданской ответственности, формирование нетерпимого отношения к проявлениям коррупции, укрепление доверия к власти. (в ред. Закона Кемеровской области - Кузбасса </w:t>
      </w:r>
      <w:hyperlink r:id="rId58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Статья 9. Информация о реализации мер антикоррупционной политики (в ред. Закона Кемеровской области - Кузбасса </w:t>
      </w:r>
      <w:hyperlink r:id="rId59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13.07.2020 N 83-ОЗ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государственной власти Кемеровской области - Кузбасса представляют информацию о реализации мер антикоррупционной политики в уполномоченное структурное подразделение Администрации Прав</w:t>
      </w:r>
      <w:r>
        <w:rPr>
          <w:rFonts w:ascii="Times New Roman" w:hAnsi="Times New Roman"/>
          <w:sz w:val="24"/>
          <w:szCs w:val="24"/>
        </w:rPr>
        <w:t>ительства Кузбасса в сроки, установленные Правительством Кемеровской области - Кузбасса.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Уполномоченное структурное подразделение Администрации Правительства Кузбасса на основе представленной органами государственной власти Кемеровской области - Кузбасса и</w:t>
      </w:r>
      <w:r>
        <w:rPr>
          <w:rFonts w:ascii="Times New Roman" w:hAnsi="Times New Roman"/>
          <w:sz w:val="24"/>
          <w:szCs w:val="24"/>
        </w:rPr>
        <w:t>нформации о реализации мер антикоррупционной политики в органах государственной власти Кемеровской области - Кузбасса подготавливает обобщенную информацию о реализации указанных мер и представляет ее на заседании комиссии для подготовки ею ежегодного докла</w:t>
      </w:r>
      <w:r>
        <w:rPr>
          <w:rFonts w:ascii="Times New Roman" w:hAnsi="Times New Roman"/>
          <w:sz w:val="24"/>
          <w:szCs w:val="24"/>
        </w:rPr>
        <w:t>да (отчета) о деятельности в области противодействия коррупции в Кемеровской области - Кузбассе.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10. Представление сведений о своих доходах, расходах, об имуществе и обязательствах имущественного характера гражданами, претендующими на замещение мун</w:t>
      </w:r>
      <w:r>
        <w:rPr>
          <w:rFonts w:ascii="Times New Roman" w:hAnsi="Times New Roman"/>
          <w:b/>
          <w:bCs/>
          <w:sz w:val="32"/>
          <w:szCs w:val="32"/>
        </w:rPr>
        <w:t>иципальных должностей, и лицами, замещающими муниципальные должности,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иное не установлено федеральным законом, гражд</w:t>
      </w:r>
      <w:r>
        <w:rPr>
          <w:rFonts w:ascii="Times New Roman" w:hAnsi="Times New Roman"/>
          <w:sz w:val="24"/>
          <w:szCs w:val="24"/>
        </w:rPr>
        <w:t>ане, претендующие 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</w:t>
      </w:r>
      <w:r>
        <w:rPr>
          <w:rFonts w:ascii="Times New Roman" w:hAnsi="Times New Roman"/>
          <w:sz w:val="24"/>
          <w:szCs w:val="24"/>
        </w:rPr>
        <w:t xml:space="preserve">льствах имущественного характера своих супруг (супругов) и несовершеннолетних детей Губернатору Кемеровской области в порядке, установленном </w:t>
      </w:r>
      <w:hyperlink r:id="rId60" w:history="1">
        <w:r>
          <w:rPr>
            <w:rFonts w:ascii="Times New Roman" w:hAnsi="Times New Roman"/>
            <w:sz w:val="24"/>
            <w:szCs w:val="24"/>
            <w:u w:val="single"/>
          </w:rPr>
          <w:t>приложением 1</w:t>
        </w:r>
      </w:hyperlink>
      <w:r>
        <w:rPr>
          <w:rFonts w:ascii="Times New Roman" w:hAnsi="Times New Roman"/>
          <w:sz w:val="24"/>
          <w:szCs w:val="24"/>
        </w:rPr>
        <w:t xml:space="preserve"> к настоящему Зако</w:t>
      </w:r>
      <w:r>
        <w:rPr>
          <w:rFonts w:ascii="Times New Roman" w:hAnsi="Times New Roman"/>
          <w:sz w:val="24"/>
          <w:szCs w:val="24"/>
        </w:rPr>
        <w:t>ну.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достоверности и полноты указанных сведений осуществляется уполномоченным структурным подразделением Администрации Правительства Кузбасса в порядке, установленном </w:t>
      </w:r>
      <w:hyperlink r:id="rId61" w:history="1">
        <w:r>
          <w:rPr>
            <w:rFonts w:ascii="Times New Roman" w:hAnsi="Times New Roman"/>
            <w:sz w:val="24"/>
            <w:szCs w:val="24"/>
            <w:u w:val="single"/>
          </w:rPr>
          <w:t>приложением 2</w:t>
        </w:r>
      </w:hyperlink>
      <w:r>
        <w:rPr>
          <w:rFonts w:ascii="Times New Roman" w:hAnsi="Times New Roman"/>
          <w:sz w:val="24"/>
          <w:szCs w:val="24"/>
        </w:rPr>
        <w:t xml:space="preserve"> к настоящему Закону. (в ред. Закона Кемеровской области - Кузбасса </w:t>
      </w:r>
      <w:hyperlink r:id="rId62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10-1. Порядок предварительного уведомления Губернатора (в</w:t>
      </w:r>
      <w:r>
        <w:rPr>
          <w:rFonts w:ascii="Times New Roman" w:hAnsi="Times New Roman"/>
          <w:b/>
          <w:bCs/>
          <w:sz w:val="32"/>
          <w:szCs w:val="32"/>
        </w:rPr>
        <w:t xml:space="preserve"> ред. Закона Кемеровской области - Кузбасса </w:t>
      </w:r>
      <w:hyperlink r:id="rId63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13.07.2020 N 83-ОЗ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Кемеровской области о намерении лиц, замещающих государственные должности Кемеровской области - Кузбасса</w:t>
      </w:r>
      <w:r>
        <w:rPr>
          <w:rFonts w:ascii="Times New Roman" w:hAnsi="Times New Roman"/>
          <w:sz w:val="24"/>
          <w:szCs w:val="24"/>
        </w:rPr>
        <w:t xml:space="preserve"> (за исключением депутатов Законодательного Собрания Кемеровской области - Кузбасса) и осуществляющих свои полномочия на постоянной основе, участвовать в управлении некоммерческой организацией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Лица, замещающие государственные должности Кемеровской облас</w:t>
      </w:r>
      <w:r>
        <w:rPr>
          <w:rFonts w:ascii="Times New Roman" w:hAnsi="Times New Roman"/>
          <w:sz w:val="24"/>
          <w:szCs w:val="24"/>
        </w:rPr>
        <w:t xml:space="preserve">ти - Кузбасса (за исключением депутатов Законодательного Собрания Кемеровской области - Кузбасса) и осуществляющие свои полномочия на постоянной основе, в соответствии с </w:t>
      </w:r>
      <w:hyperlink r:id="rId64" w:history="1">
        <w:r>
          <w:rPr>
            <w:rFonts w:ascii="Times New Roman" w:hAnsi="Times New Roman"/>
            <w:sz w:val="24"/>
            <w:szCs w:val="24"/>
            <w:u w:val="single"/>
          </w:rPr>
          <w:t>пункт</w:t>
        </w:r>
        <w:r>
          <w:rPr>
            <w:rFonts w:ascii="Times New Roman" w:hAnsi="Times New Roman"/>
            <w:sz w:val="24"/>
            <w:szCs w:val="24"/>
            <w:u w:val="single"/>
          </w:rPr>
          <w:t>ом 2</w:t>
        </w:r>
      </w:hyperlink>
      <w:r>
        <w:rPr>
          <w:rFonts w:ascii="Times New Roman" w:hAnsi="Times New Roman"/>
          <w:sz w:val="24"/>
          <w:szCs w:val="24"/>
        </w:rPr>
        <w:t xml:space="preserve"> части 3.4 статьи 12.1 Федерального закона "О противодействии коррупции" не позднее 5 рабочих дней до начала документально оформленного участия на безвозмездной основе в управлении некоммерческой организацией направляют Губернатору Кемеровской облас</w:t>
      </w:r>
      <w:r>
        <w:rPr>
          <w:rFonts w:ascii="Times New Roman" w:hAnsi="Times New Roman"/>
          <w:sz w:val="24"/>
          <w:szCs w:val="24"/>
        </w:rPr>
        <w:t xml:space="preserve">ти по форме согласно </w:t>
      </w:r>
      <w:hyperlink r:id="rId65" w:history="1">
        <w:r>
          <w:rPr>
            <w:rFonts w:ascii="Times New Roman" w:hAnsi="Times New Roman"/>
            <w:sz w:val="24"/>
            <w:szCs w:val="24"/>
            <w:u w:val="single"/>
          </w:rPr>
          <w:t>приложению 3</w:t>
        </w:r>
      </w:hyperlink>
      <w:r>
        <w:rPr>
          <w:rFonts w:ascii="Times New Roman" w:hAnsi="Times New Roman"/>
          <w:sz w:val="24"/>
          <w:szCs w:val="24"/>
        </w:rPr>
        <w:t xml:space="preserve"> к настоящему Закону письменное уведомление о намерении участвовать на безвозмездной основе в управлении некоммерческой организацией.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</w:t>
      </w:r>
      <w:r>
        <w:rPr>
          <w:rFonts w:ascii="Times New Roman" w:hAnsi="Times New Roman"/>
          <w:sz w:val="24"/>
          <w:szCs w:val="24"/>
        </w:rPr>
        <w:t>анное уведомление лично представляется лицом, указанным в абзаце первом настоящего пункта, в уполномоченное структурное подразделение Администрации Правительства Кузбасса.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Участие лиц, замещающих государственные должности Кемеровской области - Кузбасса,</w:t>
      </w:r>
      <w:r>
        <w:rPr>
          <w:rFonts w:ascii="Times New Roman" w:hAnsi="Times New Roman"/>
          <w:sz w:val="24"/>
          <w:szCs w:val="24"/>
        </w:rPr>
        <w:t xml:space="preserve"> указанных в пункте 1 настоящей статьи, в управлении некоммерческой организацией не должно повлечь за собой конфликт интересов.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10-2. Порядок предварительного уведомления Губернатора Кемеровской области о намерении лиц, замещающих муниципальные дол</w:t>
      </w:r>
      <w:r>
        <w:rPr>
          <w:rFonts w:ascii="Times New Roman" w:hAnsi="Times New Roman"/>
          <w:b/>
          <w:bCs/>
          <w:sz w:val="32"/>
          <w:szCs w:val="32"/>
        </w:rPr>
        <w:t xml:space="preserve">жности и осуществляющих свои полномочия на постоянной основе, участвовать в управлении некоммерческой организацией (в ред. Закона Кемеровской области - Кузбасса </w:t>
      </w:r>
      <w:hyperlink r:id="rId66" w:history="1"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>от 13.07.2020</w:t>
        </w:r>
        <w:r>
          <w:rPr>
            <w:rFonts w:ascii="Times New Roman" w:hAnsi="Times New Roman"/>
            <w:b/>
            <w:bCs/>
            <w:sz w:val="32"/>
            <w:szCs w:val="32"/>
            <w:u w:val="single"/>
          </w:rPr>
          <w:t xml:space="preserve"> N 83-ОЗ</w:t>
        </w:r>
      </w:hyperlink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Лица, замещающие муниципальные должности и осуществляющие свои полномочия на постоянной основе, в соответствии с </w:t>
      </w:r>
      <w:hyperlink r:id="rId67" w:history="1">
        <w:r>
          <w:rPr>
            <w:rFonts w:ascii="Times New Roman" w:hAnsi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/>
          <w:sz w:val="24"/>
          <w:szCs w:val="24"/>
        </w:rPr>
        <w:t xml:space="preserve"> части 3.5 статьи 12.1 Федеральног</w:t>
      </w:r>
      <w:r>
        <w:rPr>
          <w:rFonts w:ascii="Times New Roman" w:hAnsi="Times New Roman"/>
          <w:sz w:val="24"/>
          <w:szCs w:val="24"/>
        </w:rPr>
        <w:t xml:space="preserve">о закона "О противодействии коррупции" не позднее 5 рабочих дней до начала документально оформленного участия на безвозмездной основе в управлении некоммерческой организацией направляют Губернатору Кемеровской области по форме согласно </w:t>
      </w:r>
      <w:hyperlink r:id="rId68" w:history="1">
        <w:r>
          <w:rPr>
            <w:rFonts w:ascii="Times New Roman" w:hAnsi="Times New Roman"/>
            <w:sz w:val="24"/>
            <w:szCs w:val="24"/>
            <w:u w:val="single"/>
          </w:rPr>
          <w:t>приложению 3</w:t>
        </w:r>
      </w:hyperlink>
      <w:r>
        <w:rPr>
          <w:rFonts w:ascii="Times New Roman" w:hAnsi="Times New Roman"/>
          <w:sz w:val="24"/>
          <w:szCs w:val="24"/>
        </w:rPr>
        <w:t xml:space="preserve"> к настоящему Закону письменное уведомление о намерении участвовать на безвозмездной основе в управлении некоммерческой организацией.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Указанное уведомление лично представляется ли</w:t>
      </w:r>
      <w:r>
        <w:rPr>
          <w:rFonts w:ascii="Times New Roman" w:hAnsi="Times New Roman"/>
          <w:sz w:val="24"/>
          <w:szCs w:val="24"/>
        </w:rPr>
        <w:t>цом, указанным в абзаце первом настоящего пункта, в уполномоченное структурное подразделение Администрации Правительства Кузбасса.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Участие лиц, замещающих муниципальные должности и осуществляющих свои полномочия на постоянной основе, в управлении некомм</w:t>
      </w:r>
      <w:r>
        <w:rPr>
          <w:rFonts w:ascii="Times New Roman" w:hAnsi="Times New Roman"/>
          <w:sz w:val="24"/>
          <w:szCs w:val="24"/>
        </w:rPr>
        <w:t>ерческой организацией не должно повлечь за собой конфликт интересов.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11. Признание утратившими силу некоторых законов Кемеровской области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Закон Кемеровской области от 08.05.2007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57-ОЗ "О противодействии коррупции" (К</w:t>
      </w:r>
      <w:r>
        <w:rPr>
          <w:rFonts w:ascii="Times New Roman" w:hAnsi="Times New Roman"/>
          <w:sz w:val="24"/>
          <w:szCs w:val="24"/>
        </w:rPr>
        <w:t>узбасс, 2007, 22 мая);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статью 1 Закона Кемеровской области от 08.06.2009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59-ОЗ "О внесении изменений в некоторые законодательные акты Кемеровской области в сфере противодействия коррупции" (Кузбасс, 2009, 17 июня);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статью 1 Закона Кемеровской облас</w:t>
      </w:r>
      <w:r>
        <w:rPr>
          <w:rFonts w:ascii="Times New Roman" w:hAnsi="Times New Roman"/>
          <w:sz w:val="24"/>
          <w:szCs w:val="24"/>
        </w:rPr>
        <w:t xml:space="preserve">ти от 14.12.2010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123-ОЗ "О внесении изменений в некоторые законодательные акты Кемеровской области в сфере противодействия коррупции" (Кузбасс, 2010, 17 декабря);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Закон Кемеровской области от 07.03.2013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16-ОЗ "О внесении изменений в Закон Кемеровско</w:t>
      </w:r>
      <w:r>
        <w:rPr>
          <w:rFonts w:ascii="Times New Roman" w:hAnsi="Times New Roman"/>
          <w:sz w:val="24"/>
          <w:szCs w:val="24"/>
        </w:rPr>
        <w:t>й области "О противодействии коррупции" (Кузбасс, 2013, 19 марта);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статью 2 Закона Кемеровской области от 21.07.2014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78-ОЗ "О внесении изменений в некоторые законодательные акты Кемеровской области в сфере противодействия коррупции" (Законодательный в</w:t>
      </w:r>
      <w:r>
        <w:rPr>
          <w:rFonts w:ascii="Times New Roman" w:hAnsi="Times New Roman"/>
          <w:sz w:val="24"/>
          <w:szCs w:val="24"/>
        </w:rPr>
        <w:t xml:space="preserve">естник Совета народных депутатов Кемеровской области, 2014,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148);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Закон Кемеровской области от 10.04.2015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22-ОЗ "О внесении изменений в Закон Кемеровской области "О противодействии коррупции" (Кузбасс, 2015, 15 апреля);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статью 2 Закона Кемеровско</w:t>
      </w:r>
      <w:r>
        <w:rPr>
          <w:rFonts w:ascii="Times New Roman" w:hAnsi="Times New Roman"/>
          <w:sz w:val="24"/>
          <w:szCs w:val="24"/>
        </w:rPr>
        <w:t xml:space="preserve">й области от 12.04.2016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18-ОЗ "О внесении изменений в некоторые законодательные акты Кемеровской области в сфере противодействия коррупции" (Кузбасс, 2016, 19 апреля).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Статья 12. Вступление в силу настоящего Закона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Закон вступает в силу в день</w:t>
      </w:r>
      <w:r>
        <w:rPr>
          <w:rFonts w:ascii="Times New Roman" w:hAnsi="Times New Roman"/>
          <w:sz w:val="24"/>
          <w:szCs w:val="24"/>
        </w:rPr>
        <w:t>, следующий за днем его официального опубликования.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И.о. Губернатора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Кемеровской области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В.Н. ЧЕРНОВ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Кемерово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ноября 2017 года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97-ОЗ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1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Закону Кемеровской области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"О регулировании отдельных вопросов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сфере противодействия коррупции"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ПОРЯДОК ПРЕДСТАВЛЕНИЯ ГРАЖДАНАМИ, ПРЕТЕНДУЮЩИМИ НА ЗАМЕЩЕНИЕ МУНИЦИПАЛЬНЫХ ДОЛЖНОСТЕЙ, И ЛИЦАМИ, ЗАМЕЩАЮЩИМИ МУНИЦИПАЛЬНЫЕ ДОЛЖНОСТИ, СВЕДЕНИЙ О ДОХОДАХ, РАСХОДАХ, ОБ ИМУЩЕСТВЕ И ОБЯЗАТЕЛЬСТВАХ ИМУЩЕСТВЕННОГО ХАРАКТЕРА, А ТАКЖЕ СВЕДЕНИЙ О ДОХОДАХ, РАСХОДАХ</w:t>
      </w:r>
      <w:r>
        <w:rPr>
          <w:rFonts w:ascii="Times New Roman" w:hAnsi="Times New Roman"/>
          <w:b/>
          <w:bCs/>
          <w:sz w:val="36"/>
          <w:szCs w:val="36"/>
        </w:rPr>
        <w:t>, ОБ ИМУЩЕСТВЕ И ОБЯЗАТЕЛЬСТВАХ ИМУЩЕСТВЕННОГО ХАРАКТЕРА СВОИХ СУПРУГ (СУПРУГОВ) И НЕСОВЕРШЕННОЛЕТНИХ ДЕТЕЙ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Закона Кемеровской области от 30.11.2018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97-ОЗ, Законов Кемеровской области - Кузбасса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135-ОЗ, </w:t>
      </w:r>
      <w:hyperlink r:id="rId69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70" w:history="1">
        <w:r>
          <w:rPr>
            <w:rFonts w:ascii="Times New Roman" w:hAnsi="Times New Roman"/>
            <w:sz w:val="24"/>
            <w:szCs w:val="24"/>
            <w:u w:val="single"/>
          </w:rPr>
          <w:t>от 30.06.2021 N 67-ОЗ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Если иное не установлено федеральным законом, граждане, претенду</w:t>
      </w:r>
      <w:r>
        <w:rPr>
          <w:rFonts w:ascii="Times New Roman" w:hAnsi="Times New Roman"/>
          <w:sz w:val="24"/>
          <w:szCs w:val="24"/>
        </w:rPr>
        <w:t>ющие на замещение муниципальных должностей (далее также - граждане), и лица, замещающие муниципальные должности, представляют Губернатору Кемеровской области - Кузбасса сведения о доходах, расходах, об имуществе и обязательствах имущественного характера, а</w:t>
      </w:r>
      <w:r>
        <w:rPr>
          <w:rFonts w:ascii="Times New Roman" w:hAnsi="Times New Roman"/>
          <w:sz w:val="24"/>
          <w:szCs w:val="24"/>
        </w:rPr>
        <w:t xml:space="preserve"> также сведения о доходах, расходах, об имуществе и обязательствах имущественного характера своих супруг (супругов) и несовершеннолетних детей (далее - сведения о доходах, расходах, об имуществе и обязательствах имущественного характера). (в ред. Закона Ке</w:t>
      </w:r>
      <w:r>
        <w:rPr>
          <w:rFonts w:ascii="Times New Roman" w:hAnsi="Times New Roman"/>
          <w:sz w:val="24"/>
          <w:szCs w:val="24"/>
        </w:rPr>
        <w:t xml:space="preserve">меровской области - Кузбасса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Сведения о доходах, расходах, об имуществе и обязательствах имущественного характера представляются лицами, указанными в пункте 1 настоящего Порядка, по утвержденной Указом Президента Российской Федер</w:t>
      </w:r>
      <w:r>
        <w:rPr>
          <w:rFonts w:ascii="Times New Roman" w:hAnsi="Times New Roman"/>
          <w:sz w:val="24"/>
          <w:szCs w:val="24"/>
        </w:rPr>
        <w:t xml:space="preserve">ации </w:t>
      </w:r>
      <w:hyperlink r:id="rId71" w:history="1">
        <w:r>
          <w:rPr>
            <w:rFonts w:ascii="Times New Roman" w:hAnsi="Times New Roman"/>
            <w:sz w:val="24"/>
            <w:szCs w:val="24"/>
            <w:u w:val="single"/>
          </w:rPr>
          <w:t>от 23.06.2014 N 460</w:t>
        </w:r>
      </w:hyperlink>
      <w:r>
        <w:rPr>
          <w:rFonts w:ascii="Times New Roman" w:hAnsi="Times New Roman"/>
          <w:sz w:val="24"/>
          <w:szCs w:val="24"/>
        </w:rPr>
        <w:t xml:space="preserve"> "Об утверждении формы справки о доходах, расходах, об имуществе и обязательствах имущественного характера и внесении изменений в некоторые акты Прези</w:t>
      </w:r>
      <w:r>
        <w:rPr>
          <w:rFonts w:ascii="Times New Roman" w:hAnsi="Times New Roman"/>
          <w:sz w:val="24"/>
          <w:szCs w:val="24"/>
        </w:rPr>
        <w:t>дента Российской Федерации" форме справки.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Заполнение формы справки осуществляется с использованием специального программного обеспечения "Справки БК", размещенного на официальном сайте государственной информационной системы в области государственной служб</w:t>
      </w:r>
      <w:r>
        <w:rPr>
          <w:rFonts w:ascii="Times New Roman" w:hAnsi="Times New Roman"/>
          <w:sz w:val="24"/>
          <w:szCs w:val="24"/>
        </w:rPr>
        <w:t>ы в информационно-телекоммуникационной сети "Интернет".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Граждане и лица, замещающие муниципальные должности, за исключением лиц, замещающих муниципальную должность депутата представительного органа сельского поселения и осуществляющих свои полномочия на</w:t>
      </w:r>
      <w:r>
        <w:rPr>
          <w:rFonts w:ascii="Times New Roman" w:hAnsi="Times New Roman"/>
          <w:sz w:val="24"/>
          <w:szCs w:val="24"/>
        </w:rPr>
        <w:t xml:space="preserve"> непостоянной основе, в муниципальном округе, муниципальном районе или поселении, входящем в состав муниципального района, передают сведения о доходах, расходах, об имуществе и обязательствах имущественного характера Губернатору Кемеровской области - Кузба</w:t>
      </w:r>
      <w:r>
        <w:rPr>
          <w:rFonts w:ascii="Times New Roman" w:hAnsi="Times New Roman"/>
          <w:sz w:val="24"/>
          <w:szCs w:val="24"/>
        </w:rPr>
        <w:t>сса через должностное лицо, ответственное за работу по профилактике коррупционных и иных правонарушений (далее - должностное лицо) в соответствующем муниципальном округе, муниципальном районе, если иное не установлено абзацами третьим и четвертым настоящег</w:t>
      </w:r>
      <w:r>
        <w:rPr>
          <w:rFonts w:ascii="Times New Roman" w:hAnsi="Times New Roman"/>
          <w:sz w:val="24"/>
          <w:szCs w:val="24"/>
        </w:rPr>
        <w:t xml:space="preserve">о пункта. (в ред. Закона Кемеровской области - Кузбасса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Граждане и лица, замещающие муниципальные должности в городском округе, передают сведения о доходах, расходах, об имуществе и обязательствах имущественного характера Губернатор</w:t>
      </w:r>
      <w:r>
        <w:rPr>
          <w:rFonts w:ascii="Times New Roman" w:hAnsi="Times New Roman"/>
          <w:sz w:val="24"/>
          <w:szCs w:val="24"/>
        </w:rPr>
        <w:t xml:space="preserve">у Кемеровской области - Кузбасса через должностное лицо в соответствующем городском округе, если иное не установлено абзацем третьим настоящего пункта. (в ред. Закона Кемеровской области - Кузбасса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Граждане, претендующие на замещени</w:t>
      </w:r>
      <w:r>
        <w:rPr>
          <w:rFonts w:ascii="Times New Roman" w:hAnsi="Times New Roman"/>
          <w:sz w:val="24"/>
          <w:szCs w:val="24"/>
        </w:rPr>
        <w:t>е должности главы муниципального образования, замещение которой осуществляется в результате избрания представительным органом муниципального образования из числа кандидатов, представленных конкурсной комиссией по результатам конкурса, передают сведения о д</w:t>
      </w:r>
      <w:r>
        <w:rPr>
          <w:rFonts w:ascii="Times New Roman" w:hAnsi="Times New Roman"/>
          <w:sz w:val="24"/>
          <w:szCs w:val="24"/>
        </w:rPr>
        <w:t xml:space="preserve">оходах, расходах, об имуществе и обязательствах имущественного характера в конкурсную комиссию. (в ред. Закона Кемеровской области - Кузбасса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Лицо, замещающее муниципальную должность депутата представительного органа сельского посел</w:t>
      </w:r>
      <w:r>
        <w:rPr>
          <w:rFonts w:ascii="Times New Roman" w:hAnsi="Times New Roman"/>
          <w:sz w:val="24"/>
          <w:szCs w:val="24"/>
        </w:rPr>
        <w:t>ения и осуществляющее свои полномочия на непостоянной основе, передает должностному лицу муниципального района сведения о доходах, расходах, об имуществе и обязательствах имущественного характера в течение четырех месяцев со дня избрания депутатом, передач</w:t>
      </w:r>
      <w:r>
        <w:rPr>
          <w:rFonts w:ascii="Times New Roman" w:hAnsi="Times New Roman"/>
          <w:sz w:val="24"/>
          <w:szCs w:val="24"/>
        </w:rPr>
        <w:t>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</w:t>
      </w:r>
      <w:r>
        <w:rPr>
          <w:rFonts w:ascii="Times New Roman" w:hAnsi="Times New Roman"/>
          <w:sz w:val="24"/>
          <w:szCs w:val="24"/>
        </w:rPr>
        <w:t xml:space="preserve">нных </w:t>
      </w:r>
      <w:hyperlink r:id="rId72" w:history="1">
        <w:r>
          <w:rPr>
            <w:rFonts w:ascii="Times New Roman" w:hAnsi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/>
          <w:sz w:val="24"/>
          <w:szCs w:val="24"/>
        </w:rPr>
        <w:t xml:space="preserve"> статьи 3 Федерального закона "О контроле за соответствием расходов лиц, замещающих государственные должности, и иных лиц их доходам". В случае, если в течение</w:t>
      </w:r>
      <w:r>
        <w:rPr>
          <w:rFonts w:ascii="Times New Roman" w:hAnsi="Times New Roman"/>
          <w:sz w:val="24"/>
          <w:szCs w:val="24"/>
        </w:rPr>
        <w:t xml:space="preserve"> отчетного периода такие сделки не совершались, указанное лицо передает должностному лицу муниципального района уведомление о несовершении сделок лицом, замещающим муниципальную должность депутата представительного органа сельского поселения и осуществляющ</w:t>
      </w:r>
      <w:r>
        <w:rPr>
          <w:rFonts w:ascii="Times New Roman" w:hAnsi="Times New Roman"/>
          <w:sz w:val="24"/>
          <w:szCs w:val="24"/>
        </w:rPr>
        <w:t xml:space="preserve">им свои полномочия на непостоянной основе (далее - уведомление), по форме согласно приложению к настоящему Порядку. (в ред. Закона Кемеровской области - Кузбасса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сведений о доходах, расходах, об имуществе и обязательствах и</w:t>
      </w:r>
      <w:r>
        <w:rPr>
          <w:rFonts w:ascii="Times New Roman" w:hAnsi="Times New Roman"/>
          <w:sz w:val="24"/>
          <w:szCs w:val="24"/>
        </w:rPr>
        <w:t>мущественного характера, уведомления осуществляется непосредственно гражданином или лицом, замещающим муниципальную должность, и оформляется актом приема-передачи либо направляется почтовой связью с описью вложения. (в ред. Закона Кемеровской области - Куз</w:t>
      </w:r>
      <w:r>
        <w:rPr>
          <w:rFonts w:ascii="Times New Roman" w:hAnsi="Times New Roman"/>
          <w:sz w:val="24"/>
          <w:szCs w:val="24"/>
        </w:rPr>
        <w:t xml:space="preserve">басса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Граждане считаются исполнившими обязанность по представлению Губернатору Кемеровской области - Кузбасса сведений о доходах, расходах, об имуществе и обязательствах имущественного характера с момента передачи (направления) указ</w:t>
      </w:r>
      <w:r>
        <w:rPr>
          <w:rFonts w:ascii="Times New Roman" w:hAnsi="Times New Roman"/>
          <w:sz w:val="24"/>
          <w:szCs w:val="24"/>
        </w:rPr>
        <w:t xml:space="preserve">анных сведений должностному лицу, конкурсной комиссии. (в ред. Закона Кемеровской области - Кузбасса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замещающие муниципальные должности, считаются исполнившими обязанность по представлению Губернатору Кемеровской области - Куз</w:t>
      </w:r>
      <w:r>
        <w:rPr>
          <w:rFonts w:ascii="Times New Roman" w:hAnsi="Times New Roman"/>
          <w:sz w:val="24"/>
          <w:szCs w:val="24"/>
        </w:rPr>
        <w:t xml:space="preserve">басса сведений о доходах, расходах, об имуществе и обязательствах имущественного характера либо уведомления с момента передачи (направления) указанных сведений (уведомления) должностному лицу. (в ред. Закона Кемеровской области - Кузбасса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35-ОЗ)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Граждане направляют сведения о доходах, расходах, об имуществе и обязательствах имущественного характера должностному лицу - перед назначением (избранием) на должность, в конкурсную комиссию - до рассмотрения конкурсной комиссией их кандидатур.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раждане могут направить уточненные сведения о доходах, расходах, об имуществе и обязательствах имущественного характера должностному лицу в течение одного месяца со дня представления сведений о доходах, расходах, об имуществе и обязательствах имущественног</w:t>
      </w:r>
      <w:r>
        <w:rPr>
          <w:rFonts w:ascii="Times New Roman" w:hAnsi="Times New Roman"/>
          <w:sz w:val="24"/>
          <w:szCs w:val="24"/>
        </w:rPr>
        <w:t>о характера, конкурсной комиссии - не позднее дня окончания приема документов, необходимых для участия в конкурсе.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Отчетным периодом для представления сведений о доходах, о недвижимом имуществе, транспортных средствах и ценных бумагах, отчужденных в течени</w:t>
      </w:r>
      <w:r>
        <w:rPr>
          <w:rFonts w:ascii="Times New Roman" w:hAnsi="Times New Roman"/>
          <w:sz w:val="24"/>
          <w:szCs w:val="24"/>
        </w:rPr>
        <w:t>е отчетного периода в результате безвозмездной сделки, является календарный год, предшествующий году назначения (избрания), подачи документов в конкурсную комиссию для рассмотрения конкурсной комиссией их кандидатур, соответственно (с 1 января по 31 декабр</w:t>
      </w:r>
      <w:r>
        <w:rPr>
          <w:rFonts w:ascii="Times New Roman" w:hAnsi="Times New Roman"/>
          <w:sz w:val="24"/>
          <w:szCs w:val="24"/>
        </w:rPr>
        <w:t xml:space="preserve">я). (в ред. Закона Кемеровской области - Кузбасса </w:t>
      </w:r>
      <w:hyperlink r:id="rId73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Отчетной датой для представления сведений об имуществе, о счетах в банках и иных кредитных организа</w:t>
      </w:r>
      <w:r>
        <w:rPr>
          <w:rFonts w:ascii="Times New Roman" w:hAnsi="Times New Roman"/>
          <w:sz w:val="24"/>
          <w:szCs w:val="24"/>
        </w:rPr>
        <w:t>циях, ценных бумагах, об обязательствах имущественного характера является первое число месяца, предшествующего месяцу назначения (избрания), подачи документов в конкурсную комиссию для рассмотрения конкурсной комиссией их кандидатур, соответственно. (в ред</w:t>
      </w:r>
      <w:r>
        <w:rPr>
          <w:rFonts w:ascii="Times New Roman" w:hAnsi="Times New Roman"/>
          <w:sz w:val="24"/>
          <w:szCs w:val="24"/>
        </w:rPr>
        <w:t xml:space="preserve">. Закона Кемеровской области - Кузбасса </w:t>
      </w:r>
      <w:hyperlink r:id="rId74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Лица, замещающие муниципальные должности, направляют сведения о доходах, расходах, об имуществе и обязател</w:t>
      </w:r>
      <w:r>
        <w:rPr>
          <w:rFonts w:ascii="Times New Roman" w:hAnsi="Times New Roman"/>
          <w:sz w:val="24"/>
          <w:szCs w:val="24"/>
        </w:rPr>
        <w:t xml:space="preserve">ьствах имущественного характера должностному лицу ежегодно не позднее 1 марта года, следующего за отчетным. (в ред. Закона Кемеровской области - Кузбасса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замещающие муниципальную должность депутата представительного органа сел</w:t>
      </w:r>
      <w:r>
        <w:rPr>
          <w:rFonts w:ascii="Times New Roman" w:hAnsi="Times New Roman"/>
          <w:sz w:val="24"/>
          <w:szCs w:val="24"/>
        </w:rPr>
        <w:t xml:space="preserve">ьского поселения и осуществляющие свои полномочия на непостоянной основе, представляют сведения о доходах, расходах, об имуществе и обязательствах имущественного характера в случае совершения в течение отчетного периода сделок, предусмотренных </w:t>
      </w:r>
      <w:hyperlink r:id="rId75" w:history="1">
        <w:r>
          <w:rPr>
            <w:rFonts w:ascii="Times New Roman" w:hAnsi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/>
          <w:sz w:val="24"/>
          <w:szCs w:val="24"/>
        </w:rPr>
        <w:t xml:space="preserve"> статьи 3 Федерального закона "О контроле за соответствием расходов лиц, замещающих государственные должности, и иных лиц их доходам", или уведомления ежегодно не позднее 1 мар</w:t>
      </w:r>
      <w:r>
        <w:rPr>
          <w:rFonts w:ascii="Times New Roman" w:hAnsi="Times New Roman"/>
          <w:sz w:val="24"/>
          <w:szCs w:val="24"/>
        </w:rPr>
        <w:t xml:space="preserve">та года, следующего за отчетным. (в ред. Закона Кемеровской области - Кузбасса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замещающие муниципальные должности, могут направить уточненные сведения 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4"/>
          <w:szCs w:val="24"/>
        </w:rPr>
        <w:t xml:space="preserve"> должностному лицу в течение одного месяца после окончания срока, указанного в первом и втором абзацах настоящего пункта. (в ред. Закона Кемеровской области - Кузбасса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Должностное лицо, конкурсная комиссия в срок не позднее 30 дн</w:t>
      </w:r>
      <w:r>
        <w:rPr>
          <w:rFonts w:ascii="Times New Roman" w:hAnsi="Times New Roman"/>
          <w:sz w:val="24"/>
          <w:szCs w:val="24"/>
        </w:rPr>
        <w:t>ей со дня окончания срока представления уточненных сведений о доходах, расходах, об имуществе и обязательствах имущественного характера, уведомления представляет сведения о доходах, расходах, об имуществе и обязательствах имущественного характера, представ</w:t>
      </w:r>
      <w:r>
        <w:rPr>
          <w:rFonts w:ascii="Times New Roman" w:hAnsi="Times New Roman"/>
          <w:sz w:val="24"/>
          <w:szCs w:val="24"/>
        </w:rPr>
        <w:t>ленные гражданами и лицами, замещающими муниципальные должности, уведомления Губернатору Кемеровской области - Кузбасса путем их передачи в управление Губернатора Кемеровской области - Кузбасса по вопросам профилактики коррупционных и иных правонарушений А</w:t>
      </w:r>
      <w:r>
        <w:rPr>
          <w:rFonts w:ascii="Times New Roman" w:hAnsi="Times New Roman"/>
          <w:sz w:val="24"/>
          <w:szCs w:val="24"/>
        </w:rPr>
        <w:t>дминистрации Правительства Кузбасса (далее - уполномоченное структурное подразделение Администрации Правительства Кузбасса). Передача сведений о доходах, расходах, об имуществе и обязательствах имущественного характера, уведомления должностным лицом, конку</w:t>
      </w:r>
      <w:r>
        <w:rPr>
          <w:rFonts w:ascii="Times New Roman" w:hAnsi="Times New Roman"/>
          <w:sz w:val="24"/>
          <w:szCs w:val="24"/>
        </w:rPr>
        <w:t>рсной комиссией в уполномоченное структурное подразделение Администрации Правительства Кузбасса оформляется актом приема-передачи. Ответственность за своевременную передачу сведений о доходах, расходах, об имуществе и обязательствах имущественного характер</w:t>
      </w:r>
      <w:r>
        <w:rPr>
          <w:rFonts w:ascii="Times New Roman" w:hAnsi="Times New Roman"/>
          <w:sz w:val="24"/>
          <w:szCs w:val="24"/>
        </w:rPr>
        <w:t xml:space="preserve">а, уведомлений в уполномоченное структурное подразделение Администрации Правительства Кузбасса несет должностное лицо, председатель конкурсной комиссии. (в ред. Закона Кемеровской области - Кузбасса </w:t>
      </w:r>
      <w:hyperlink r:id="rId76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Уполномоченное структурное подразделение Администрации Правительства Кузбасса проводит анализ представленных гражданами и лицами, замещающими муниципальные должности, уведомлений, сведений о доходах, рас</w:t>
      </w:r>
      <w:r>
        <w:rPr>
          <w:rFonts w:ascii="Times New Roman" w:hAnsi="Times New Roman"/>
          <w:sz w:val="24"/>
          <w:szCs w:val="24"/>
        </w:rPr>
        <w:t xml:space="preserve">ходах, об имуществе и обязательствах имущественного характера и подготавливает по результатам анализа информацию Губернатору Кемеровской области - Кузбасса. (в ред. Законов Кемеровской области - Кузбасса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135-ОЗ, </w:t>
      </w:r>
      <w:hyperlink r:id="rId77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Уполномоченное структурное подразделение Администрации Правительства Кузбасса направляет (передает) должностному лицу сведения о доходах, расходах, об имуществе и обязательствах </w:t>
      </w:r>
      <w:r>
        <w:rPr>
          <w:rFonts w:ascii="Times New Roman" w:hAnsi="Times New Roman"/>
          <w:sz w:val="24"/>
          <w:szCs w:val="24"/>
        </w:rPr>
        <w:t>имущественного характера, представленные гражданами и лицами, замещающими муниципальные должности, за предыдущий отчетный период, для хранения и приобщения к личным делам в соответствии с действующим законодательством, до 1 мая года, следующего за отчетным</w:t>
      </w:r>
      <w:r>
        <w:rPr>
          <w:rFonts w:ascii="Times New Roman" w:hAnsi="Times New Roman"/>
          <w:sz w:val="24"/>
          <w:szCs w:val="24"/>
        </w:rPr>
        <w:t xml:space="preserve"> периодом представления указанными лицами сведений о доходах, расходах, об имуществе и обязательствах имущественного характера. В целях исполнения своих полномочий уполномоченное структурное подразделение Администрации Правительства Кузбасса вправе в любое</w:t>
      </w:r>
      <w:r>
        <w:rPr>
          <w:rFonts w:ascii="Times New Roman" w:hAnsi="Times New Roman"/>
          <w:sz w:val="24"/>
          <w:szCs w:val="24"/>
        </w:rPr>
        <w:t xml:space="preserve"> время затребовать сведения о доходах, расходах, об имуществе и обязательствах имущественного характера, представленные гражданами и лицами, замещающими муниципальные должности. (в ред. Закона Кемеровской области - Кузбасса </w:t>
      </w:r>
      <w:hyperlink r:id="rId78" w:history="1">
        <w:r>
          <w:rPr>
            <w:rFonts w:ascii="Times New Roman" w:hAnsi="Times New Roman"/>
            <w:sz w:val="24"/>
            <w:szCs w:val="24"/>
            <w:u w:val="single"/>
          </w:rPr>
          <w:t>от 30.06.2021 N 67-ОЗ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характера, уведомления, представленные лицами, замещающими муниципальную должность депутата представитель</w:t>
      </w:r>
      <w:r>
        <w:rPr>
          <w:rFonts w:ascii="Times New Roman" w:hAnsi="Times New Roman"/>
          <w:sz w:val="24"/>
          <w:szCs w:val="24"/>
        </w:rPr>
        <w:t>ного органа сельского поселения и осуществляющими свои полномочия на непостоянной основе, хранятся в уполномоченном структурном подразделении Администрации Правительства Кузбасса до конца срока исполнения ими своих полномочий. По истечении указанного срока</w:t>
      </w:r>
      <w:r>
        <w:rPr>
          <w:rFonts w:ascii="Times New Roman" w:hAnsi="Times New Roman"/>
          <w:sz w:val="24"/>
          <w:szCs w:val="24"/>
        </w:rPr>
        <w:t xml:space="preserve"> уполномоченное структурное подразделение Администрации Правительства Кузбасса направляет (передает) их должностному лицу для хранения и приобщения к личным делам в соответствии с действующим законодательством. (в ред. Законов Кемеровской области - Кузбасс</w:t>
      </w:r>
      <w:r>
        <w:rPr>
          <w:rFonts w:ascii="Times New Roman" w:hAnsi="Times New Roman"/>
          <w:sz w:val="24"/>
          <w:szCs w:val="24"/>
        </w:rPr>
        <w:t xml:space="preserve">а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135-ОЗ, </w:t>
      </w:r>
      <w:hyperlink r:id="rId79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В случае непредставления по объективным причинам лицами, замещающими муниципальные должности, сведений о доходах, расхода</w:t>
      </w:r>
      <w:r>
        <w:rPr>
          <w:rFonts w:ascii="Times New Roman" w:hAnsi="Times New Roman"/>
          <w:sz w:val="24"/>
          <w:szCs w:val="24"/>
        </w:rPr>
        <w:t>х, об имуществе и обязательствах имущественного характера данный факт подлежит рассмотрению в порядке, установленном высшим исполнительным органом государственной власти Кемеровской области - Кузбасса. (в ред. Законов Кемеровской области - Кузбасса от 25.1</w:t>
      </w:r>
      <w:r>
        <w:rPr>
          <w:rFonts w:ascii="Times New Roman" w:hAnsi="Times New Roman"/>
          <w:sz w:val="24"/>
          <w:szCs w:val="24"/>
        </w:rPr>
        <w:t xml:space="preserve">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135-ОЗ, </w:t>
      </w:r>
      <w:hyperlink r:id="rId80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Сведения о доходах, расходах, об имуществе и обязательствах имущественного характера, представляемые в соответствии с настоящим </w:t>
      </w:r>
      <w:r>
        <w:rPr>
          <w:rFonts w:ascii="Times New Roman" w:hAnsi="Times New Roman"/>
          <w:sz w:val="24"/>
          <w:szCs w:val="24"/>
        </w:rPr>
        <w:t>Порядком гражданами и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Должностные лица, в обязанности которых входит</w:t>
      </w:r>
      <w:r>
        <w:rPr>
          <w:rFonts w:ascii="Times New Roman" w:hAnsi="Times New Roman"/>
          <w:sz w:val="24"/>
          <w:szCs w:val="24"/>
        </w:rPr>
        <w:t xml:space="preserve">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</w:t>
      </w:r>
      <w:r>
        <w:rPr>
          <w:rFonts w:ascii="Times New Roman" w:hAnsi="Times New Roman"/>
          <w:sz w:val="24"/>
          <w:szCs w:val="24"/>
        </w:rPr>
        <w:t>дательством Российской Федерации.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порядку представления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гражданами, претендующими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 замещение муниципальных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должностей, и лицами,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замещающими муниципальные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должности, сведений о доходах,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расходах, об имуществе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обязательствах имущественного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характера, а также сведений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 доходах, расходах,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 имуществе и обязательствах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имущественного характера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своих супруг (супругов)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несовершеннолетних детей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Уведомление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несовершении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сделок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лицом,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замещающим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муниципальную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должность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депут</w:t>
      </w:r>
      <w:r>
        <w:rPr>
          <w:rFonts w:ascii="Courier New" w:hAnsi="Courier New" w:cs="Courier New"/>
          <w:sz w:val="24"/>
          <w:szCs w:val="24"/>
        </w:rPr>
        <w:t>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представительного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органа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сельского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поселения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осуществляющим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свои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полномочия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непостоянной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основе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Кемеровской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области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Кузбасса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25.11.2019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135-ОЗ)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Губернатору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Кемеровской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области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Кузбасса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депутата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(представительного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органа)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(Ф.И.О.,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рождения)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</w:t>
      </w:r>
      <w:r>
        <w:rPr>
          <w:rFonts w:ascii="Courier New" w:hAnsi="Courier New" w:cs="Courier New"/>
          <w:sz w:val="24"/>
          <w:szCs w:val="24"/>
        </w:rPr>
        <w:t>(серия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номер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паспорта,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выдачи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паспорта)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(орган,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выдавший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паспорт)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(адре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регистрации,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ИНН,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СНИЛС)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(основное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должность)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соответствии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 </w:t>
      </w:r>
      <w:hyperlink r:id="rId81" w:history="1">
        <w:r>
          <w:rPr>
            <w:rFonts w:ascii="Courier New" w:hAnsi="Courier New" w:cs="Courier New"/>
            <w:sz w:val="24"/>
            <w:szCs w:val="24"/>
            <w:u w:val="single"/>
          </w:rPr>
          <w:t>частью  4.2</w:t>
        </w:r>
      </w:hyperlink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статьи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12.1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25.12.2008</w:t>
      </w:r>
      <w:r>
        <w:rPr>
          <w:rFonts w:ascii="Courier New" w:hAnsi="Courier New" w:cs="Courier New"/>
          <w:sz w:val="24"/>
          <w:szCs w:val="24"/>
        </w:rPr>
        <w:t>   N   </w:t>
      </w:r>
      <w:r>
        <w:rPr>
          <w:rFonts w:ascii="Courier New" w:hAnsi="Courier New" w:cs="Courier New"/>
          <w:sz w:val="24"/>
          <w:szCs w:val="24"/>
        </w:rPr>
        <w:t>273-ФЗ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"О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противодействии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коррупции"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сообщаю,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что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______________,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</w:t>
      </w:r>
      <w:r>
        <w:rPr>
          <w:rFonts w:ascii="Courier New" w:hAnsi="Courier New" w:cs="Courier New"/>
          <w:sz w:val="24"/>
          <w:szCs w:val="24"/>
        </w:rPr>
        <w:t>(Ф.И.О.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депутата)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также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членами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моей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семьи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(супругой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(супругом)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(или)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несовершеннолетними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детьми)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период,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именно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01.01.__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31.12.____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&lt;1&gt;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осуществлялись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сделки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приоб</w:t>
      </w:r>
      <w:r>
        <w:rPr>
          <w:rFonts w:ascii="Courier New" w:hAnsi="Courier New" w:cs="Courier New"/>
          <w:sz w:val="24"/>
          <w:szCs w:val="24"/>
        </w:rPr>
        <w:t>ретению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земельного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участка,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другого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объекта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недвижимости,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транспортного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средства,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ценных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бумаг,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акций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(долей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участия,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паев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уставных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(складочных)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капиталах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организаций),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общая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сумма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которых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превышает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общий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доход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(мой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супруги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(су</w:t>
      </w:r>
      <w:r>
        <w:rPr>
          <w:rFonts w:ascii="Courier New" w:hAnsi="Courier New" w:cs="Courier New"/>
          <w:sz w:val="24"/>
          <w:szCs w:val="24"/>
        </w:rPr>
        <w:t>пруга)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последних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года,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предшествующих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отчетному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периоду.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Ф.И.О.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супруги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(супруга):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рождения: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серия,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номер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паспорта: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</w:t>
      </w:r>
      <w:r>
        <w:rPr>
          <w:rFonts w:ascii="Courier New" w:hAnsi="Courier New" w:cs="Courier New"/>
          <w:sz w:val="24"/>
          <w:szCs w:val="24"/>
        </w:rPr>
        <w:t>_______________________________________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выдачи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паспорта: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орган,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выдавший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паспорт: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адрес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регистрации: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ИНН: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</w:t>
      </w:r>
      <w:r>
        <w:rPr>
          <w:rFonts w:ascii="Courier New" w:hAnsi="Courier New" w:cs="Courier New"/>
          <w:sz w:val="24"/>
          <w:szCs w:val="24"/>
        </w:rPr>
        <w:t>_______________________________________________________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СНИЛС: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основное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должность: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Ф.И.О.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несовершеннолетнего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ребенка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&lt;2&gt;: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рождения: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серия,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номер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паспорта/серия,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номер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свидетельства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рождении: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выдачи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паспорта/свидетельства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рождении: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орган,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выдавший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паспорт/свидетельство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рождении: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</w:t>
      </w:r>
      <w:r>
        <w:rPr>
          <w:rFonts w:ascii="Courier New" w:hAnsi="Courier New" w:cs="Courier New"/>
          <w:sz w:val="24"/>
          <w:szCs w:val="24"/>
        </w:rPr>
        <w:t>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адрес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регистрации: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ИНН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наличии):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СНИЛС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наличии):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</w:t>
      </w:r>
      <w:r>
        <w:rPr>
          <w:rFonts w:ascii="Courier New" w:hAnsi="Courier New" w:cs="Courier New"/>
          <w:sz w:val="24"/>
          <w:szCs w:val="24"/>
        </w:rPr>
        <w:t>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(дата)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(подпись)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7D537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4"/>
          <w:szCs w:val="4"/>
        </w:rPr>
        <w:t> 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&lt;1&gt;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Указывается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отчетный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период,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именно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календарный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год,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предшествующий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>оду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подачи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уведомления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(с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1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января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31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декабря).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&lt;2&gt;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Заполняется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каждого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несовершеннолетнего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ребенка.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2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Закону Кемеровской области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"О регулировании отдельных вопросов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сфере противодействия коррупции"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ПОРЯДОК ПРОВЕДЕНИЯ ПРОВЕ</w:t>
      </w:r>
      <w:r>
        <w:rPr>
          <w:rFonts w:ascii="Times New Roman" w:hAnsi="Times New Roman"/>
          <w:b/>
          <w:bCs/>
          <w:sz w:val="36"/>
          <w:szCs w:val="36"/>
        </w:rPr>
        <w:t>РКИ ДОСТОВЕРНОСТИ И ПОЛНОТЫ СВЕДЕНИЙ, ПРЕДСТАВЛЕННЫХ ГРАЖДАНАМИ, ПРЕТЕНДУЮЩИМИ НА ЗАМЕЩЕНИЕ МУНИЦИПАЛЬНЫХ ДОЛЖНОСТЕЙ, И ЛИЦАМИ, ЗАМЕЩАЮЩИМИ МУНИЦИПАЛЬНЫЕ ДОЛЖНОСТИ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Закона Кемеровской области </w:t>
      </w:r>
      <w:hyperlink r:id="rId82" w:history="1">
        <w:r>
          <w:rPr>
            <w:rFonts w:ascii="Times New Roman" w:hAnsi="Times New Roman"/>
            <w:sz w:val="24"/>
            <w:szCs w:val="24"/>
            <w:u w:val="single"/>
          </w:rPr>
          <w:t>от 12.12.2017 N 104-ОЗ</w:t>
        </w:r>
      </w:hyperlink>
      <w:r>
        <w:rPr>
          <w:rFonts w:ascii="Times New Roman" w:hAnsi="Times New Roman"/>
          <w:sz w:val="24"/>
          <w:szCs w:val="24"/>
        </w:rPr>
        <w:t xml:space="preserve">, Законов Кемеровской области - Кузбасса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135-ОЗ, </w:t>
      </w:r>
      <w:hyperlink r:id="rId83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4" w:history="1">
        <w:r>
          <w:rPr>
            <w:rFonts w:ascii="Times New Roman" w:hAnsi="Times New Roman"/>
            <w:sz w:val="24"/>
            <w:szCs w:val="24"/>
            <w:u w:val="single"/>
          </w:rPr>
          <w:t>от 07.10.2020 N 108-ОЗ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85" w:history="1">
        <w:r>
          <w:rPr>
            <w:rFonts w:ascii="Times New Roman" w:hAnsi="Times New Roman"/>
            <w:sz w:val="24"/>
            <w:szCs w:val="24"/>
            <w:u w:val="single"/>
          </w:rPr>
          <w:t>от 30.06.2021 N 67-ОЗ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Проверка достоверности и полноты сведений о доходах, расходах, об имущ</w:t>
      </w:r>
      <w:r>
        <w:rPr>
          <w:rFonts w:ascii="Times New Roman" w:hAnsi="Times New Roman"/>
          <w:sz w:val="24"/>
          <w:szCs w:val="24"/>
        </w:rPr>
        <w:t>естве и обязательствах имущественного характера, представленных гражданами, претендующими на замещение муниципальных должностей, и лицами, замещающими муниципальные должности (далее - проверка), осуществляется по решению Губернатора Кемеровской области - К</w:t>
      </w:r>
      <w:r>
        <w:rPr>
          <w:rFonts w:ascii="Times New Roman" w:hAnsi="Times New Roman"/>
          <w:sz w:val="24"/>
          <w:szCs w:val="24"/>
        </w:rPr>
        <w:t xml:space="preserve">узбасса. (в ред. Закона Кемеровской области - Кузбасса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Проверка проводится в отношении сведений о доходах, расходах, об имуществе и обязательствах имущественного характера, представленных: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гражданином на отчетную дату;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лицом, зам</w:t>
      </w:r>
      <w:r>
        <w:rPr>
          <w:rFonts w:ascii="Times New Roman" w:hAnsi="Times New Roman"/>
          <w:sz w:val="24"/>
          <w:szCs w:val="24"/>
        </w:rPr>
        <w:t>ещающим муниципальную должность, за отчетный период и за два года, предшествующие отчетному периоду.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правоохранительными </w:t>
      </w:r>
      <w:r>
        <w:rPr>
          <w:rFonts w:ascii="Times New Roman" w:hAnsi="Times New Roman"/>
          <w:sz w:val="24"/>
          <w:szCs w:val="24"/>
        </w:rPr>
        <w:t>органами, иными государственными органами, органами местного самоуправления и их должностными лицами;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управлением Губернатора Кемеровской области - Кузбасса по вопросам профилактики коррупционных и иных правонарушений Администрации Правительства Кузбасс</w:t>
      </w:r>
      <w:r>
        <w:rPr>
          <w:rFonts w:ascii="Times New Roman" w:hAnsi="Times New Roman"/>
          <w:sz w:val="24"/>
          <w:szCs w:val="24"/>
        </w:rPr>
        <w:t xml:space="preserve">а (далее - уполномоченное структурное подразделение Администрации Правительства Кузбасса), подразделениями кадровых служб государственных органов, органов местного самоуправления по профилактике коррупционных и иных правонарушений либо должностными лицами </w:t>
      </w:r>
      <w:r>
        <w:rPr>
          <w:rFonts w:ascii="Times New Roman" w:hAnsi="Times New Roman"/>
          <w:sz w:val="24"/>
          <w:szCs w:val="24"/>
        </w:rPr>
        <w:t xml:space="preserve">указанных органов, ответственными за работу по профилактике коррупционных и иных правонарушений; (в ред. Закона Кемеровской области - Кузбасса </w:t>
      </w:r>
      <w:hyperlink r:id="rId86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</w:t>
      </w:r>
      <w:r>
        <w:rPr>
          <w:rFonts w:ascii="Times New Roman" w:hAnsi="Times New Roman"/>
          <w:sz w:val="24"/>
          <w:szCs w:val="24"/>
        </w:rPr>
        <w:t>стоянно действующими руководящими органами политических партий и их региональных отделений и зарегистрированных в соответствии с законом иных общероссийских, региональных общественных объединений, не являющихся политическими партиями;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Общественной палат</w:t>
      </w:r>
      <w:r>
        <w:rPr>
          <w:rFonts w:ascii="Times New Roman" w:hAnsi="Times New Roman"/>
          <w:sz w:val="24"/>
          <w:szCs w:val="24"/>
        </w:rPr>
        <w:t xml:space="preserve">ой Российской Федерации и Общественной палатой Кемеровской области - Кузбасса; (в ред. Закона Кемеровской области </w:t>
      </w:r>
      <w:hyperlink r:id="rId87" w:history="1">
        <w:r>
          <w:rPr>
            <w:rFonts w:ascii="Times New Roman" w:hAnsi="Times New Roman"/>
            <w:sz w:val="24"/>
            <w:szCs w:val="24"/>
            <w:u w:val="single"/>
          </w:rPr>
          <w:t>от 12.12.2017 N 104-ОЗ</w:t>
        </w:r>
      </w:hyperlink>
      <w:r>
        <w:rPr>
          <w:rFonts w:ascii="Times New Roman" w:hAnsi="Times New Roman"/>
          <w:sz w:val="24"/>
          <w:szCs w:val="24"/>
        </w:rPr>
        <w:t>, Закона Кемеровской области - Кузба</w:t>
      </w:r>
      <w:r>
        <w:rPr>
          <w:rFonts w:ascii="Times New Roman" w:hAnsi="Times New Roman"/>
          <w:sz w:val="24"/>
          <w:szCs w:val="24"/>
        </w:rPr>
        <w:t xml:space="preserve">сса </w:t>
      </w:r>
      <w:hyperlink r:id="rId88" w:history="1">
        <w:r>
          <w:rPr>
            <w:rFonts w:ascii="Times New Roman" w:hAnsi="Times New Roman"/>
            <w:sz w:val="24"/>
            <w:szCs w:val="24"/>
            <w:u w:val="single"/>
          </w:rPr>
          <w:t>от 30.06.2021 N 67-ОЗ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общероссийскими и региональными средствами массовой информации.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Информация анонимного характера не может служить основанием для проверки.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Решение о проведении проверки принимается незамедлительно и отдельно в отношении каждого гражданина или лица, замещающего муниципальную должность, и оформляется в письменной форме.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Проверка осуществляется уполномоченным структурным подразделением Адм</w:t>
      </w:r>
      <w:r>
        <w:rPr>
          <w:rFonts w:ascii="Times New Roman" w:hAnsi="Times New Roman"/>
          <w:sz w:val="24"/>
          <w:szCs w:val="24"/>
        </w:rPr>
        <w:t xml:space="preserve">инистрации Правительства Кузбасса в срок, не превышающий 60 дней со дня принятия решения о ее проведении. Срок проверки может быть продлен до 90 дней Губернатором Кемеровской области - Кузбасса. (в ред. Законов Кемеровской области - Кузбасса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135-ОЗ, </w:t>
      </w:r>
      <w:hyperlink r:id="rId89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При осуществлении проверки руководитель уполномоченного структурного подразделения вправе: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проводить беседу с гражданином или лицом, з</w:t>
      </w:r>
      <w:r>
        <w:rPr>
          <w:rFonts w:ascii="Times New Roman" w:hAnsi="Times New Roman"/>
          <w:sz w:val="24"/>
          <w:szCs w:val="24"/>
        </w:rPr>
        <w:t>амещающим муниципальную должность;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изучать представленные гражданином или лицом, замещающим муниципальную должность, сведения о доходах, расходах, об имуществе и обязательствах имущественного характера и дополнительные материалы, которые приобщаются к м</w:t>
      </w:r>
      <w:r>
        <w:rPr>
          <w:rFonts w:ascii="Times New Roman" w:hAnsi="Times New Roman"/>
          <w:sz w:val="24"/>
          <w:szCs w:val="24"/>
        </w:rPr>
        <w:t>атериалам проверки;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получать от гражданина или лица, замещающего муниципальную должность, пояснения по представленным им сведениям о доходах, расходах, об имуществе и обязательствах имущественного характера и дополнительным материалам;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подготавливать</w:t>
      </w:r>
      <w:r>
        <w:rPr>
          <w:rFonts w:ascii="Times New Roman" w:hAnsi="Times New Roman"/>
          <w:sz w:val="24"/>
          <w:szCs w:val="24"/>
        </w:rPr>
        <w:t xml:space="preserve"> для лиц, наделенных полномочиями по направлению запросов, проекты запросов в органы прокуратуры Российской Федерации, следственные органы Следственного комитета Российской Федерации (кроме запросов, касающихся осуществления оперативно-розыскной деятельнос</w:t>
      </w:r>
      <w:r>
        <w:rPr>
          <w:rFonts w:ascii="Times New Roman" w:hAnsi="Times New Roman"/>
          <w:sz w:val="24"/>
          <w:szCs w:val="24"/>
        </w:rPr>
        <w:t>ти или ее результатов), в Федеральную службу по финансовому мониторингу, в налоговые органы Российской Федерации, кредитные организации, органы, осуществляющие государственную регистрацию прав на недвижимое имущество и сделок с ним, и операторам информацио</w:t>
      </w:r>
      <w:r>
        <w:rPr>
          <w:rFonts w:ascii="Times New Roman" w:hAnsi="Times New Roman"/>
          <w:sz w:val="24"/>
          <w:szCs w:val="24"/>
        </w:rPr>
        <w:t>нных систем, в которых осуществляется выпуск цифровых финансовых активов, территориальные органы федеральных органов исполнительной власти, государственные органы субъектов Российской Федерации, органы государственной власти Кемеровской области - Кузбасса,</w:t>
      </w:r>
      <w:r>
        <w:rPr>
          <w:rFonts w:ascii="Times New Roman" w:hAnsi="Times New Roman"/>
          <w:sz w:val="24"/>
          <w:szCs w:val="24"/>
        </w:rPr>
        <w:t xml:space="preserve"> органы местного самоуправления, организации и общественные объединения об имеющихся у них сведениях: о доходах, расходах, об имуществе и обязательствах имущественного характера гражданина или лица, замещающего муниципальную должность, его супруги (супруга</w:t>
      </w:r>
      <w:r>
        <w:rPr>
          <w:rFonts w:ascii="Times New Roman" w:hAnsi="Times New Roman"/>
          <w:sz w:val="24"/>
          <w:szCs w:val="24"/>
        </w:rPr>
        <w:t>) и несовершеннолетних детей; о соблюдении лицом, замещающим муниципальную должность, ограничений, запретов, об исполнении обязанностей, которые установлены федеральными законами "</w:t>
      </w:r>
      <w:hyperlink r:id="rId90" w:history="1">
        <w:r>
          <w:rPr>
            <w:rFonts w:ascii="Times New Roman" w:hAnsi="Times New Roman"/>
            <w:sz w:val="24"/>
            <w:szCs w:val="24"/>
            <w:u w:val="single"/>
          </w:rPr>
          <w:t>О противодействии коррупции</w:t>
        </w:r>
      </w:hyperlink>
      <w:r>
        <w:rPr>
          <w:rFonts w:ascii="Times New Roman" w:hAnsi="Times New Roman"/>
          <w:sz w:val="24"/>
          <w:szCs w:val="24"/>
        </w:rPr>
        <w:t>", "</w:t>
      </w:r>
      <w:hyperlink r:id="rId91" w:history="1">
        <w:r>
          <w:rPr>
            <w:rFonts w:ascii="Times New Roman" w:hAnsi="Times New Roman"/>
            <w:sz w:val="24"/>
            <w:szCs w:val="24"/>
            <w:u w:val="single"/>
          </w:rPr>
          <w:t>О контроле за соответствием расходов лиц</w:t>
        </w:r>
      </w:hyperlink>
      <w:r>
        <w:rPr>
          <w:rFonts w:ascii="Times New Roman" w:hAnsi="Times New Roman"/>
          <w:sz w:val="24"/>
          <w:szCs w:val="24"/>
        </w:rPr>
        <w:t>, замещающих государственные должности, и иных лиц их доходам", "</w:t>
      </w:r>
      <w:hyperlink r:id="rId92" w:history="1">
        <w:r>
          <w:rPr>
            <w:rFonts w:ascii="Times New Roman" w:hAnsi="Times New Roman"/>
            <w:sz w:val="24"/>
            <w:szCs w:val="24"/>
            <w:u w:val="single"/>
          </w:rPr>
          <w:t>О запрете отдельным категориям лиц открывать и иметь счета</w:t>
        </w:r>
      </w:hyperlink>
      <w:r>
        <w:rPr>
          <w:rFonts w:ascii="Times New Roman" w:hAnsi="Times New Roman"/>
          <w:sz w:val="24"/>
          <w:szCs w:val="24"/>
        </w:rP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>
        <w:rPr>
          <w:rFonts w:ascii="Times New Roman" w:hAnsi="Times New Roman"/>
          <w:sz w:val="24"/>
          <w:szCs w:val="24"/>
        </w:rPr>
        <w:t xml:space="preserve"> (или) пользоваться иностранными финансовыми инструментами" (далее - требования к служебному поведению); (в ред. Законов Кемеровской области - Кузбасса </w:t>
      </w:r>
      <w:hyperlink r:id="rId93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4" w:history="1">
        <w:r>
          <w:rPr>
            <w:rFonts w:ascii="Times New Roman" w:hAnsi="Times New Roman"/>
            <w:sz w:val="24"/>
            <w:szCs w:val="24"/>
            <w:u w:val="single"/>
          </w:rPr>
          <w:t>от 30.06.2021 N 67-ОЗ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наводить справки у физических лиц и получать от них информацию с их согласия;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осуществлять анализ сведений, представленных гражданином или л</w:t>
      </w:r>
      <w:r>
        <w:rPr>
          <w:rFonts w:ascii="Times New Roman" w:hAnsi="Times New Roman"/>
          <w:sz w:val="24"/>
          <w:szCs w:val="24"/>
        </w:rPr>
        <w:t>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Запросы, предусмотренные подпунктом 4 пункта 7 настоящего Порядка, направляются Губернатором Кемеровской области - Кузбасса ил</w:t>
      </w:r>
      <w:r>
        <w:rPr>
          <w:rFonts w:ascii="Times New Roman" w:hAnsi="Times New Roman"/>
          <w:sz w:val="24"/>
          <w:szCs w:val="24"/>
        </w:rPr>
        <w:t xml:space="preserve">и специально уполномоченными на то его заместителями. (в ред. Закона Кемеровской области - Кузбасса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Запросы в федеральные органы исполнительной власти, уполномоченные на осуществление оперативно-розыскной деятельности, направляются </w:t>
      </w:r>
      <w:r>
        <w:rPr>
          <w:rFonts w:ascii="Times New Roman" w:hAnsi="Times New Roman"/>
          <w:sz w:val="24"/>
          <w:szCs w:val="24"/>
        </w:rPr>
        <w:t xml:space="preserve">только Губернатором Кемеровской области - Кузбасса. (в ред. Закона Кемеровской области - Кузбасса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 запросе, предусмотренном подпунктом 4 пункта 7 настоящего Порядка, указываются: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фамилия, имя, отчество руководителя органа или</w:t>
      </w:r>
      <w:r>
        <w:rPr>
          <w:rFonts w:ascii="Times New Roman" w:hAnsi="Times New Roman"/>
          <w:sz w:val="24"/>
          <w:szCs w:val="24"/>
        </w:rPr>
        <w:t xml:space="preserve"> организации, в которые направляется запрос в соответствии с подпунктом 4 пункта 7 настоящего Порядка;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нормативный правовой акт, на основании которого направляется запрос;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фамилия, имя, отчество, дата и место рождения, место жительства и (или) пребыв</w:t>
      </w:r>
      <w:r>
        <w:rPr>
          <w:rFonts w:ascii="Times New Roman" w:hAnsi="Times New Roman"/>
          <w:sz w:val="24"/>
          <w:szCs w:val="24"/>
        </w:rPr>
        <w:t>ания, должность и место работы (службы), вид и реквизиты документа, удостоверяющего личность гражданина или лица, замещающего муниципальную должность, его супруги (супруга) и несовершеннолетних детей, сведения о доходах, расходах, об имуществе и обязательс</w:t>
      </w:r>
      <w:r>
        <w:rPr>
          <w:rFonts w:ascii="Times New Roman" w:hAnsi="Times New Roman"/>
          <w:sz w:val="24"/>
          <w:szCs w:val="24"/>
        </w:rPr>
        <w:t>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Кемеровской области, полнота и достоверность которых проверяются, либо лица, замещающего муниципаль</w:t>
      </w:r>
      <w:r>
        <w:rPr>
          <w:rFonts w:ascii="Times New Roman" w:hAnsi="Times New Roman"/>
          <w:sz w:val="24"/>
          <w:szCs w:val="24"/>
        </w:rPr>
        <w:t>ную должность, в отношении которого имеются сведения о несоблюдении им требований к служебному поведению;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содержание и объем сведений, подлежащих проверке;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срок представления запрашиваемых сведений;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фамилия, инициалы и номер телефона лица, подгото</w:t>
      </w:r>
      <w:r>
        <w:rPr>
          <w:rFonts w:ascii="Times New Roman" w:hAnsi="Times New Roman"/>
          <w:sz w:val="24"/>
          <w:szCs w:val="24"/>
        </w:rPr>
        <w:t>вившего запрос;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другие необходимые сведения.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Уполномоченное структурное подразделение Администрации Правительства Кузбасса обеспечив</w:t>
      </w:r>
      <w:r>
        <w:rPr>
          <w:rFonts w:ascii="Times New Roman" w:hAnsi="Times New Roman"/>
          <w:sz w:val="24"/>
          <w:szCs w:val="24"/>
        </w:rPr>
        <w:t xml:space="preserve">ает: (в ред. Закона Кемеровской области - Кузбасса </w:t>
      </w:r>
      <w:hyperlink r:id="rId95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уведомление в письменной форме гражданина или лица, замещающего муниципальную должность, о начал</w:t>
      </w:r>
      <w:r>
        <w:rPr>
          <w:rFonts w:ascii="Times New Roman" w:hAnsi="Times New Roman"/>
          <w:sz w:val="24"/>
          <w:szCs w:val="24"/>
        </w:rPr>
        <w:t>е в отношении него проверки - в течение 2 рабочих дней со дня получения соответствующего решения;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проведение в случае обращения гражданина или лица, замещающего муниципальную должность, беседы с ним, в ходе которой он должен быть проинформирован о том, </w:t>
      </w:r>
      <w:r>
        <w:rPr>
          <w:rFonts w:ascii="Times New Roman" w:hAnsi="Times New Roman"/>
          <w:sz w:val="24"/>
          <w:szCs w:val="24"/>
        </w:rPr>
        <w:t>какие сведения, представляемые им в соответствии с настоящим Порядком, и соблюдение каких требований к служебному поведению подлежат проверке, - в течение 7 рабочих дней со дня получения обращения гражданина или лица, замещающего муниципальную должность, а</w:t>
      </w:r>
      <w:r>
        <w:rPr>
          <w:rFonts w:ascii="Times New Roman" w:hAnsi="Times New Roman"/>
          <w:sz w:val="24"/>
          <w:szCs w:val="24"/>
        </w:rPr>
        <w:t xml:space="preserve"> при наличии уважительной причины - в срок, согласованный с гражданином или лицом, замещающим муниципальную должность.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Гражданин или лицо, замещающее муниципальную должность, вправе: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знакомиться с материалами проверки, давать пояснения в письменной </w:t>
      </w:r>
      <w:r>
        <w:rPr>
          <w:rFonts w:ascii="Times New Roman" w:hAnsi="Times New Roman"/>
          <w:sz w:val="24"/>
          <w:szCs w:val="24"/>
        </w:rPr>
        <w:t>форме;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представлять дополнительные материалы и давать по ним пояснения в письменной форме;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обращаться в уполномоченное структурное подразделение Администрации Правительства Кузбасса с подлежащим удовлетворению ходатайством о проведении с ним беседы п</w:t>
      </w:r>
      <w:r>
        <w:rPr>
          <w:rFonts w:ascii="Times New Roman" w:hAnsi="Times New Roman"/>
          <w:sz w:val="24"/>
          <w:szCs w:val="24"/>
        </w:rPr>
        <w:t xml:space="preserve">о вопросам, указанным в подпункте 2 пункта 10 настоящего Порядка. (в ред. Закона Кемеровской области - Кузбасса </w:t>
      </w:r>
      <w:hyperlink r:id="rId96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Пояснения, указанные в пункте 11 н</w:t>
      </w:r>
      <w:r>
        <w:rPr>
          <w:rFonts w:ascii="Times New Roman" w:hAnsi="Times New Roman"/>
          <w:sz w:val="24"/>
          <w:szCs w:val="24"/>
        </w:rPr>
        <w:t>астоящего Порядка, приобщаются к материалам проверки.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Руководитель уполномоченного структурного подразделения представляет Губернатору Кемеровской области - Кузбасса доклад о результатах проверки. (в ред. Закона Кемеровской области - Кузбасса от 25.11.</w:t>
      </w:r>
      <w:r>
        <w:rPr>
          <w:rFonts w:ascii="Times New Roman" w:hAnsi="Times New Roman"/>
          <w:sz w:val="24"/>
          <w:szCs w:val="24"/>
        </w:rPr>
        <w:t xml:space="preserve">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которые установлены Федеральным </w:t>
      </w:r>
      <w:hyperlink r:id="rId97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 противодействии коррупции", Федеральным </w:t>
      </w:r>
      <w:hyperlink r:id="rId98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 контроле за соответствием расходов лиц, замещающих государственные должности, и иных л</w:t>
      </w:r>
      <w:r>
        <w:rPr>
          <w:rFonts w:ascii="Times New Roman" w:hAnsi="Times New Roman"/>
          <w:sz w:val="24"/>
          <w:szCs w:val="24"/>
        </w:rPr>
        <w:t xml:space="preserve">иц их доходам", Федеральным </w:t>
      </w:r>
      <w:hyperlink r:id="rId99" w:history="1">
        <w:r>
          <w:rPr>
            <w:rFonts w:ascii="Times New Roman" w:hAnsi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>
        <w:rPr>
          <w:rFonts w:ascii="Times New Roman" w:hAnsi="Times New Roman"/>
          <w:sz w:val="24"/>
          <w:szCs w:val="24"/>
        </w:rPr>
        <w:t>расположенных за пределами территории Российской Федерации, владеть и (или) пользоваться иностранными финансовыми инструментами", Губернатор Кемеровской области - Кузбасса обращается в орган местного самоуправления, уполномоченный принимать соответствующее</w:t>
      </w:r>
      <w:r>
        <w:rPr>
          <w:rFonts w:ascii="Times New Roman" w:hAnsi="Times New Roman"/>
          <w:sz w:val="24"/>
          <w:szCs w:val="24"/>
        </w:rPr>
        <w:t xml:space="preserve"> решение, или в суд с заявлением о досрочном прекращении полномочий лица, замещающего муниципальную должность, или о применении в отношении него иного дисциплинарного взыскания, если иное не предусмотрено абзацем вторым настоящего пункта. (в ред. Закона Ке</w:t>
      </w:r>
      <w:r>
        <w:rPr>
          <w:rFonts w:ascii="Times New Roman" w:hAnsi="Times New Roman"/>
          <w:sz w:val="24"/>
          <w:szCs w:val="24"/>
        </w:rPr>
        <w:t xml:space="preserve">меровской области - Кузбасса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выявлении в результате проверки фактов предоставления депутатом, членом выборного органа местного самоуправления, выборным должностным лицом местного самоуправления недостоверных или неполных сведени</w:t>
      </w:r>
      <w:r>
        <w:rPr>
          <w:rFonts w:ascii="Times New Roman" w:hAnsi="Times New Roman"/>
          <w:sz w:val="24"/>
          <w:szCs w:val="24"/>
        </w:rPr>
        <w:t>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</w:t>
      </w:r>
      <w:r>
        <w:rPr>
          <w:rFonts w:ascii="Times New Roman" w:hAnsi="Times New Roman"/>
          <w:sz w:val="24"/>
          <w:szCs w:val="24"/>
        </w:rPr>
        <w:t xml:space="preserve">ий является несущественным, к ним могут быть применены меры ответственности, указанные в </w:t>
      </w:r>
      <w:hyperlink r:id="rId100" w:history="1">
        <w:r>
          <w:rPr>
            <w:rFonts w:ascii="Times New Roman" w:hAnsi="Times New Roman"/>
            <w:sz w:val="24"/>
            <w:szCs w:val="24"/>
            <w:u w:val="single"/>
          </w:rPr>
          <w:t>части 7.3-1</w:t>
        </w:r>
      </w:hyperlink>
      <w:r>
        <w:rPr>
          <w:rFonts w:ascii="Times New Roman" w:hAnsi="Times New Roman"/>
          <w:sz w:val="24"/>
          <w:szCs w:val="24"/>
        </w:rPr>
        <w:t xml:space="preserve"> статьи 40 Федерального закона "Об общих принципах организации местного</w:t>
      </w:r>
      <w:r>
        <w:rPr>
          <w:rFonts w:ascii="Times New Roman" w:hAnsi="Times New Roman"/>
          <w:sz w:val="24"/>
          <w:szCs w:val="24"/>
        </w:rPr>
        <w:t xml:space="preserve"> самоуправления в Российской Федерации". (в ред. Закона Кемеровской области - Кузбасса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применении меры ответственности к депутату, выборному должностному лицу органа местного самоуправления принимается представительным орг</w:t>
      </w:r>
      <w:r>
        <w:rPr>
          <w:rFonts w:ascii="Times New Roman" w:hAnsi="Times New Roman"/>
          <w:sz w:val="24"/>
          <w:szCs w:val="24"/>
        </w:rPr>
        <w:t xml:space="preserve">аном муниципального образования большинством голосов от установленной численности депутатов представительного органа муниципального образования. (в ред. Закона Кемеровской области - Кузбасса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применении меры ответственности</w:t>
      </w:r>
      <w:r>
        <w:rPr>
          <w:rFonts w:ascii="Times New Roman" w:hAnsi="Times New Roman"/>
          <w:sz w:val="24"/>
          <w:szCs w:val="24"/>
        </w:rPr>
        <w:t xml:space="preserve"> к члену выборного органа местного самоуправления принимается выборным органом местного самоуправления большинством голосов от установленной численности членов выборного органа местного самоуправления. (в ред. Закона Кемеровской области - Кузбасса от 25.11</w:t>
      </w:r>
      <w:r>
        <w:rPr>
          <w:rFonts w:ascii="Times New Roman" w:hAnsi="Times New Roman"/>
          <w:sz w:val="24"/>
          <w:szCs w:val="24"/>
        </w:rPr>
        <w:t xml:space="preserve">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применении меры ответственности к депутату, члену выборного органа местного самоуправления, выборному должностному лицу местного самоуправления принимается не позднее чем через 30 дней со дня поступления заявления Губернатора Кеме</w:t>
      </w:r>
      <w:r>
        <w:rPr>
          <w:rFonts w:ascii="Times New Roman" w:hAnsi="Times New Roman"/>
          <w:sz w:val="24"/>
          <w:szCs w:val="24"/>
        </w:rPr>
        <w:t xml:space="preserve">ровской области - Кузбасса, указанного в абзаце первом настоящего пункта. (в ред. Законов Кемеровской области - Кузбасса от 25.11.2019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135-ОЗ, </w:t>
      </w:r>
      <w:hyperlink r:id="rId101" w:history="1">
        <w:r>
          <w:rPr>
            <w:rFonts w:ascii="Times New Roman" w:hAnsi="Times New Roman"/>
            <w:sz w:val="24"/>
            <w:szCs w:val="24"/>
            <w:u w:val="single"/>
          </w:rPr>
          <w:t>от 07.10.2020 N 108-ОЗ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Абз</w:t>
      </w:r>
      <w:r>
        <w:rPr>
          <w:rFonts w:ascii="Times New Roman" w:hAnsi="Times New Roman"/>
          <w:sz w:val="24"/>
          <w:szCs w:val="24"/>
        </w:rPr>
        <w:t xml:space="preserve">ац шестой. - Утратил силу. (в ред. Закона Кемеровской области - Кузбасса </w:t>
      </w:r>
      <w:hyperlink r:id="rId102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принятия решения о применении к депутату, члену выборного органа мес</w:t>
      </w:r>
      <w:r>
        <w:rPr>
          <w:rFonts w:ascii="Times New Roman" w:hAnsi="Times New Roman"/>
          <w:sz w:val="24"/>
          <w:szCs w:val="24"/>
        </w:rPr>
        <w:t xml:space="preserve">тного самоуправления, выборному должностному лицу местного самоуправления мер ответственности, указанных в </w:t>
      </w:r>
      <w:hyperlink r:id="rId103" w:history="1">
        <w:r>
          <w:rPr>
            <w:rFonts w:ascii="Times New Roman" w:hAnsi="Times New Roman"/>
            <w:sz w:val="24"/>
            <w:szCs w:val="24"/>
            <w:u w:val="single"/>
          </w:rPr>
          <w:t>части 7.3-1</w:t>
        </w:r>
      </w:hyperlink>
      <w:r>
        <w:rPr>
          <w:rFonts w:ascii="Times New Roman" w:hAnsi="Times New Roman"/>
          <w:sz w:val="24"/>
          <w:szCs w:val="24"/>
        </w:rPr>
        <w:t xml:space="preserve"> - статьи 40 Федерального закона "Об общих принципах </w:t>
      </w:r>
      <w:r>
        <w:rPr>
          <w:rFonts w:ascii="Times New Roman" w:hAnsi="Times New Roman"/>
          <w:sz w:val="24"/>
          <w:szCs w:val="24"/>
        </w:rPr>
        <w:t xml:space="preserve">организации местного самоуправления в Российской Федерации", определяется муниципальным правовым актом с учетом требований настоящего Закона и должен содержать: (в ред. Закона Кемеровской области - Кузбасса </w:t>
      </w:r>
      <w:hyperlink r:id="rId104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порядок и срок рассмотрения представительным органом муниципального образования вопроса о применении к лицу, замещающему муниципальную должность, мер ответственности, который не может превышать 3</w:t>
      </w:r>
      <w:r>
        <w:rPr>
          <w:rFonts w:ascii="Times New Roman" w:hAnsi="Times New Roman"/>
          <w:sz w:val="24"/>
          <w:szCs w:val="24"/>
        </w:rPr>
        <w:t xml:space="preserve">0 дней со дня поступления заявления Губернатора Кемеровской области - Кузбасса в представительный орган муниципального образования в порядке, определенном настоящим пунктом; (в ред. Закона Кемеровской области - Кузбасса </w:t>
      </w:r>
      <w:hyperlink r:id="rId105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положения, предусматривающие обязательное наличие в решении представительного органа муниципального образования мотивированного обоснования, позволяющего считать нарушение несуществе</w:t>
      </w:r>
      <w:r>
        <w:rPr>
          <w:rFonts w:ascii="Times New Roman" w:hAnsi="Times New Roman"/>
          <w:sz w:val="24"/>
          <w:szCs w:val="24"/>
        </w:rPr>
        <w:t xml:space="preserve">нным; (в ред. Закона Кемеровской области - Кузбасса </w:t>
      </w:r>
      <w:hyperlink r:id="rId106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положения, предусматривающие обязательное наличие в решении представительного органа муниципал</w:t>
      </w:r>
      <w:r>
        <w:rPr>
          <w:rFonts w:ascii="Times New Roman" w:hAnsi="Times New Roman"/>
          <w:sz w:val="24"/>
          <w:szCs w:val="24"/>
        </w:rPr>
        <w:t xml:space="preserve">ьного образования мотивированного обоснования применения к лицу, замещающему муниципальную должность, меры ответственности; (в ред. Закона Кемеровской области - Кузбасса </w:t>
      </w:r>
      <w:hyperlink r:id="rId107" w:history="1">
        <w:r>
          <w:rPr>
            <w:rFonts w:ascii="Times New Roman" w:hAnsi="Times New Roman"/>
            <w:sz w:val="24"/>
            <w:szCs w:val="24"/>
            <w:u w:val="single"/>
          </w:rPr>
          <w:t>от 13</w:t>
        </w:r>
        <w:r>
          <w:rPr>
            <w:rFonts w:ascii="Times New Roman" w:hAnsi="Times New Roman"/>
            <w:sz w:val="24"/>
            <w:szCs w:val="24"/>
            <w:u w:val="single"/>
          </w:rPr>
          <w:t>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порядок и срок информирования представительным органом муниципального образования о принятом решении Губернатора Кемеровской области - Кузбасса, который не может превышать 5 дней со дня принятия решения. (в ред. Закона Кемеровской о</w:t>
      </w:r>
      <w:r>
        <w:rPr>
          <w:rFonts w:ascii="Times New Roman" w:hAnsi="Times New Roman"/>
          <w:sz w:val="24"/>
          <w:szCs w:val="24"/>
        </w:rPr>
        <w:t xml:space="preserve">бласти - Кузбасса </w:t>
      </w:r>
      <w:hyperlink r:id="rId108" w:history="1">
        <w:r>
          <w:rPr>
            <w:rFonts w:ascii="Times New Roman" w:hAnsi="Times New Roman"/>
            <w:sz w:val="24"/>
            <w:szCs w:val="24"/>
            <w:u w:val="single"/>
          </w:rPr>
          <w:t>от 13.07.2020 N 83-ОЗ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При установлении в ходе проверки обстоятельств, свидетельствующих о наличии признаков преступления или административного правон</w:t>
      </w:r>
      <w:r>
        <w:rPr>
          <w:rFonts w:ascii="Times New Roman" w:hAnsi="Times New Roman"/>
          <w:sz w:val="24"/>
          <w:szCs w:val="24"/>
        </w:rPr>
        <w:t>арушения, материалы об этом представляются для принятия мер ответственности в государственные органы в соответствии с их компетенцией.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Приложение 3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Закону Кемеровской области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"О регулировании отдельных вопросов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 сфере противодействия коррупции"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УВЕД</w:t>
      </w:r>
      <w:r>
        <w:rPr>
          <w:rFonts w:ascii="Courier New" w:hAnsi="Courier New" w:cs="Courier New"/>
          <w:sz w:val="24"/>
          <w:szCs w:val="24"/>
        </w:rPr>
        <w:t>ОМЛЕНИЕ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НАМЕРЕНИИ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УЧАСТВОВАТЬ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БЕЗВОЗМЕЗДНОЙ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УПРАВЛЕНИИ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НЕКОММЕРЧЕСКОЙ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ОРГАНИЗАЦИЕЙ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Кемеровской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области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Кузбасса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</w:t>
      </w:r>
      <w:hyperlink r:id="rId109" w:history="1">
        <w:r>
          <w:rPr>
            <w:rFonts w:ascii="Courier New" w:hAnsi="Courier New" w:cs="Courier New"/>
            <w:sz w:val="24"/>
            <w:szCs w:val="24"/>
            <w:u w:val="single"/>
          </w:rPr>
          <w:t>от 13.07.2020 N 83-ОЗ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7D53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Губернатору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Кемеровской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области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Кузбасса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(замещаемая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должность)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(Ф.И.О.,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рождения)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(серия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номер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паспорта,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ыдачи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паспорта)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(орган,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выдавший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паспорт)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(адрес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регистрации,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ИНН,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СНИЛС)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соответствии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</w:t>
      </w:r>
      <w:r>
        <w:rPr>
          <w:rFonts w:ascii="Courier New" w:hAnsi="Courier New" w:cs="Courier New"/>
          <w:sz w:val="24"/>
          <w:szCs w:val="24"/>
        </w:rPr>
        <w:t> </w:t>
      </w:r>
      <w:hyperlink r:id="rId110" w:history="1">
        <w:r>
          <w:rPr>
            <w:rFonts w:ascii="Courier New" w:hAnsi="Courier New" w:cs="Courier New"/>
            <w:sz w:val="24"/>
            <w:szCs w:val="24"/>
            <w:u w:val="single"/>
          </w:rPr>
          <w:t>статьей 12.1</w:t>
        </w:r>
      </w:hyperlink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25.12.2008</w:t>
      </w:r>
      <w:r>
        <w:rPr>
          <w:rFonts w:ascii="Courier New" w:hAnsi="Courier New" w:cs="Courier New"/>
          <w:sz w:val="24"/>
          <w:szCs w:val="24"/>
        </w:rPr>
        <w:t> N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273-ФЗ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"О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противодействии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коррупции"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сообщаю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своем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намерении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участвовать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безвозмездной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основе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управлении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некоммерческой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организацией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(указываются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должности,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основные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функции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направления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деятельности,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которые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намеревается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выполнять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лицо,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даты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начала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окончания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выполнения)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Участие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управлении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некоммерческой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повлечет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собой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конфликт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интересов.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Управляя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безвозмездной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основе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некоммерческой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организацией,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</w:t>
      </w:r>
      <w:r>
        <w:rPr>
          <w:rFonts w:ascii="Courier New" w:hAnsi="Courier New" w:cs="Courier New"/>
          <w:sz w:val="24"/>
          <w:szCs w:val="24"/>
        </w:rPr>
        <w:t>бязуюсь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соблюдать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требования,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ограничения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исполнять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обязанности,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предусмотренные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Федеральным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законом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hyperlink r:id="rId111" w:history="1">
        <w:r>
          <w:rPr>
            <w:rFonts w:ascii="Courier New" w:hAnsi="Courier New" w:cs="Courier New"/>
            <w:sz w:val="24"/>
            <w:szCs w:val="24"/>
            <w:u w:val="single"/>
          </w:rPr>
          <w:t>от 25.12.2008 N 273-ФЗ</w:t>
        </w:r>
      </w:hyperlink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"О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противодейс</w:t>
      </w:r>
      <w:r>
        <w:rPr>
          <w:rFonts w:ascii="Courier New" w:hAnsi="Courier New" w:cs="Courier New"/>
          <w:sz w:val="24"/>
          <w:szCs w:val="24"/>
        </w:rPr>
        <w:t>твии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коррупции",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также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иными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нормативными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правовыми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актами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Федерации.</w:t>
      </w:r>
    </w:p>
    <w:p w:rsidR="00000000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</w:t>
      </w:r>
      <w:r>
        <w:rPr>
          <w:rFonts w:ascii="Courier New" w:hAnsi="Courier New" w:cs="Courier New"/>
          <w:sz w:val="24"/>
          <w:szCs w:val="24"/>
        </w:rPr>
        <w:t>   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</w:t>
      </w:r>
    </w:p>
    <w:p w:rsidR="007D5374" w:rsidRDefault="007D5374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(дата)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(подпись)</w:t>
      </w:r>
    </w:p>
    <w:sectPr w:rsidR="007D537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DA5"/>
    <w:rsid w:val="00791DA5"/>
    <w:rsid w:val="007D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44&amp;documentid=25302#l21" TargetMode="External"/><Relationship Id="rId21" Type="http://schemas.openxmlformats.org/officeDocument/2006/relationships/hyperlink" Target="https://normativ.kontur.ru/document?moduleid=1&amp;documentid=383593#l186" TargetMode="External"/><Relationship Id="rId42" Type="http://schemas.openxmlformats.org/officeDocument/2006/relationships/hyperlink" Target="https://normativ.kontur.ru/document?moduleid=144&amp;documentid=25302#l36" TargetMode="External"/><Relationship Id="rId47" Type="http://schemas.openxmlformats.org/officeDocument/2006/relationships/hyperlink" Target="https://normativ.kontur.ru/document?moduleid=144&amp;documentid=25302#l40" TargetMode="External"/><Relationship Id="rId63" Type="http://schemas.openxmlformats.org/officeDocument/2006/relationships/hyperlink" Target="https://normativ.kontur.ru/document?moduleid=144&amp;documentid=25302#l117" TargetMode="External"/><Relationship Id="rId68" Type="http://schemas.openxmlformats.org/officeDocument/2006/relationships/hyperlink" Target="https://normativ.kontur.ru/document?moduleId=144&amp;documentId=25806#l267" TargetMode="External"/><Relationship Id="rId84" Type="http://schemas.openxmlformats.org/officeDocument/2006/relationships/hyperlink" Target="https://normativ.kontur.ru/document?moduleid=144&amp;documentid=25404#l23" TargetMode="External"/><Relationship Id="rId89" Type="http://schemas.openxmlformats.org/officeDocument/2006/relationships/hyperlink" Target="https://normativ.kontur.ru/document?moduleid=144&amp;documentid=25302#l7" TargetMode="External"/><Relationship Id="rId112" Type="http://schemas.openxmlformats.org/officeDocument/2006/relationships/fontTable" Target="fontTable.xml"/><Relationship Id="rId16" Type="http://schemas.openxmlformats.org/officeDocument/2006/relationships/hyperlink" Target="https://normativ.kontur.ru/document?moduleid=144&amp;documentid=25302#l16" TargetMode="External"/><Relationship Id="rId107" Type="http://schemas.openxmlformats.org/officeDocument/2006/relationships/hyperlink" Target="https://normativ.kontur.ru/document?moduleid=144&amp;documentid=25302#l75" TargetMode="External"/><Relationship Id="rId11" Type="http://schemas.openxmlformats.org/officeDocument/2006/relationships/hyperlink" Target="https://normativ.kontur.ru/document?moduleid=144&amp;documentid=25302#l7" TargetMode="External"/><Relationship Id="rId32" Type="http://schemas.openxmlformats.org/officeDocument/2006/relationships/hyperlink" Target="https://normativ.kontur.ru/document?moduleid=1&amp;documentid=383593#l185" TargetMode="External"/><Relationship Id="rId37" Type="http://schemas.openxmlformats.org/officeDocument/2006/relationships/hyperlink" Target="https://normativ.kontur.ru/document?moduleid=144&amp;documentid=25302#l30" TargetMode="External"/><Relationship Id="rId53" Type="http://schemas.openxmlformats.org/officeDocument/2006/relationships/hyperlink" Target="https://normativ.kontur.ru/document?moduleid=144&amp;documentid=25807#l133" TargetMode="External"/><Relationship Id="rId58" Type="http://schemas.openxmlformats.org/officeDocument/2006/relationships/hyperlink" Target="https://normativ.kontur.ru/document?moduleid=144&amp;documentid=25302#l48" TargetMode="External"/><Relationship Id="rId74" Type="http://schemas.openxmlformats.org/officeDocument/2006/relationships/hyperlink" Target="https://normativ.kontur.ru/document?moduleid=144&amp;documentid=25302#l65" TargetMode="External"/><Relationship Id="rId79" Type="http://schemas.openxmlformats.org/officeDocument/2006/relationships/hyperlink" Target="https://normativ.kontur.ru/document?moduleid=144&amp;documentid=25302#l7" TargetMode="External"/><Relationship Id="rId102" Type="http://schemas.openxmlformats.org/officeDocument/2006/relationships/hyperlink" Target="https://normativ.kontur.ru/document?moduleid=144&amp;documentid=25302#l75" TargetMode="External"/><Relationship Id="rId5" Type="http://schemas.openxmlformats.org/officeDocument/2006/relationships/hyperlink" Target="https://normativ.kontur.ru/document?moduleid=144&amp;documentid=25302#l0" TargetMode="External"/><Relationship Id="rId90" Type="http://schemas.openxmlformats.org/officeDocument/2006/relationships/hyperlink" Target="https://normativ.kontur.ru/document?moduleid=1&amp;documentid=392773#l0" TargetMode="External"/><Relationship Id="rId95" Type="http://schemas.openxmlformats.org/officeDocument/2006/relationships/hyperlink" Target="https://normativ.kontur.ru/document?moduleid=144&amp;documentid=25302#l7" TargetMode="External"/><Relationship Id="rId22" Type="http://schemas.openxmlformats.org/officeDocument/2006/relationships/hyperlink" Target="https://normativ.kontur.ru/document?moduleid=144&amp;documentid=25302#l19" TargetMode="External"/><Relationship Id="rId27" Type="http://schemas.openxmlformats.org/officeDocument/2006/relationships/hyperlink" Target="https://normativ.kontur.ru/document?moduleid=144&amp;documentid=25302#l21" TargetMode="External"/><Relationship Id="rId43" Type="http://schemas.openxmlformats.org/officeDocument/2006/relationships/hyperlink" Target="https://normativ.kontur.ru/document?moduleid=144&amp;documentid=25302#l7" TargetMode="External"/><Relationship Id="rId48" Type="http://schemas.openxmlformats.org/officeDocument/2006/relationships/hyperlink" Target="https://normativ.kontur.ru/document?moduleid=144&amp;documentid=25302#l7" TargetMode="External"/><Relationship Id="rId64" Type="http://schemas.openxmlformats.org/officeDocument/2006/relationships/hyperlink" Target="https://normativ.kontur.ru/document?moduleid=1&amp;documentid=392773#l440" TargetMode="External"/><Relationship Id="rId69" Type="http://schemas.openxmlformats.org/officeDocument/2006/relationships/hyperlink" Target="https://normativ.kontur.ru/document?moduleid=144&amp;documentid=25302#l64" TargetMode="External"/><Relationship Id="rId113" Type="http://schemas.openxmlformats.org/officeDocument/2006/relationships/theme" Target="theme/theme1.xml"/><Relationship Id="rId80" Type="http://schemas.openxmlformats.org/officeDocument/2006/relationships/hyperlink" Target="https://normativ.kontur.ru/document?moduleid=144&amp;documentid=25302#l121" TargetMode="External"/><Relationship Id="rId85" Type="http://schemas.openxmlformats.org/officeDocument/2006/relationships/hyperlink" Target="https://normativ.kontur.ru/document?moduleid=144&amp;documentid=25782#l145" TargetMode="External"/><Relationship Id="rId12" Type="http://schemas.openxmlformats.org/officeDocument/2006/relationships/hyperlink" Target="https://normativ.kontur.ru/document?moduleid=144&amp;documentid=25302#l11" TargetMode="External"/><Relationship Id="rId17" Type="http://schemas.openxmlformats.org/officeDocument/2006/relationships/hyperlink" Target="https://normativ.kontur.ru/document?moduleid=144&amp;documentid=25302#l16" TargetMode="External"/><Relationship Id="rId33" Type="http://schemas.openxmlformats.org/officeDocument/2006/relationships/hyperlink" Target="https://normativ.kontur.ru/document?moduleid=1&amp;documentid=383593#l185" TargetMode="External"/><Relationship Id="rId38" Type="http://schemas.openxmlformats.org/officeDocument/2006/relationships/hyperlink" Target="https://normativ.kontur.ru/document?moduleid=144&amp;documentid=25302#l7" TargetMode="External"/><Relationship Id="rId59" Type="http://schemas.openxmlformats.org/officeDocument/2006/relationships/hyperlink" Target="https://normativ.kontur.ru/document?moduleid=144&amp;documentid=25302#l48" TargetMode="External"/><Relationship Id="rId103" Type="http://schemas.openxmlformats.org/officeDocument/2006/relationships/hyperlink" Target="https://normativ.kontur.ru/document?moduleid=1&amp;documentid=396511#l1987" TargetMode="External"/><Relationship Id="rId108" Type="http://schemas.openxmlformats.org/officeDocument/2006/relationships/hyperlink" Target="https://normativ.kontur.ru/document?moduleid=144&amp;documentid=25302#l75" TargetMode="External"/><Relationship Id="rId54" Type="http://schemas.openxmlformats.org/officeDocument/2006/relationships/hyperlink" Target="https://normativ.kontur.ru/document?moduleid=144&amp;documentid=25807#l139" TargetMode="External"/><Relationship Id="rId70" Type="http://schemas.openxmlformats.org/officeDocument/2006/relationships/hyperlink" Target="https://normativ.kontur.ru/document?moduleid=144&amp;documentid=25782#l144" TargetMode="External"/><Relationship Id="rId75" Type="http://schemas.openxmlformats.org/officeDocument/2006/relationships/hyperlink" Target="https://normativ.kontur.ru/document?moduleid=1&amp;documentid=383593#l189" TargetMode="External"/><Relationship Id="rId91" Type="http://schemas.openxmlformats.org/officeDocument/2006/relationships/hyperlink" Target="https://normativ.kontur.ru/document?moduleid=1&amp;documentid=383593#l0" TargetMode="External"/><Relationship Id="rId96" Type="http://schemas.openxmlformats.org/officeDocument/2006/relationships/hyperlink" Target="https://normativ.kontur.ru/document?moduleid=144&amp;documentid=25302#l7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44&amp;documentid=25404#l2" TargetMode="External"/><Relationship Id="rId15" Type="http://schemas.openxmlformats.org/officeDocument/2006/relationships/hyperlink" Target="https://normativ.kontur.ru/document?moduleid=144&amp;documentid=25302#l7" TargetMode="External"/><Relationship Id="rId23" Type="http://schemas.openxmlformats.org/officeDocument/2006/relationships/hyperlink" Target="https://normativ.kontur.ru/document?moduleid=144&amp;documentid=25302#l19" TargetMode="External"/><Relationship Id="rId28" Type="http://schemas.openxmlformats.org/officeDocument/2006/relationships/hyperlink" Target="https://normativ.kontur.ru/document?moduleid=144&amp;documentid=25302#l21" TargetMode="External"/><Relationship Id="rId36" Type="http://schemas.openxmlformats.org/officeDocument/2006/relationships/hyperlink" Target="https://normativ.kontur.ru/document?moduleid=144&amp;documentid=25302#l7" TargetMode="External"/><Relationship Id="rId49" Type="http://schemas.openxmlformats.org/officeDocument/2006/relationships/hyperlink" Target="https://normativ.kontur.ru/document?moduleid=144&amp;documentid=25302#l7" TargetMode="External"/><Relationship Id="rId57" Type="http://schemas.openxmlformats.org/officeDocument/2006/relationships/hyperlink" Target="https://normativ.kontur.ru/document?moduleid=144&amp;documentid=25302#l7" TargetMode="External"/><Relationship Id="rId106" Type="http://schemas.openxmlformats.org/officeDocument/2006/relationships/hyperlink" Target="https://normativ.kontur.ru/document?moduleid=144&amp;documentid=25302#l75" TargetMode="External"/><Relationship Id="rId10" Type="http://schemas.openxmlformats.org/officeDocument/2006/relationships/hyperlink" Target="https://normativ.kontur.ru/document?moduleid=1&amp;documentid=383593#l0" TargetMode="External"/><Relationship Id="rId31" Type="http://schemas.openxmlformats.org/officeDocument/2006/relationships/hyperlink" Target="https://normativ.kontur.ru/document?moduleid=144&amp;documentid=25302#l108" TargetMode="External"/><Relationship Id="rId44" Type="http://schemas.openxmlformats.org/officeDocument/2006/relationships/hyperlink" Target="https://normativ.kontur.ru/document?moduleid=1&amp;documentid=392773#l419" TargetMode="External"/><Relationship Id="rId52" Type="http://schemas.openxmlformats.org/officeDocument/2006/relationships/hyperlink" Target="https://normativ.kontur.ru/document?moduleid=144&amp;documentid=25302#l44" TargetMode="External"/><Relationship Id="rId60" Type="http://schemas.openxmlformats.org/officeDocument/2006/relationships/hyperlink" Target="https://normativ.kontur.ru/document?moduleId=144&amp;documentId=25806#l80" TargetMode="External"/><Relationship Id="rId65" Type="http://schemas.openxmlformats.org/officeDocument/2006/relationships/hyperlink" Target="https://normativ.kontur.ru/document?moduleId=144&amp;documentId=25806#l267" TargetMode="External"/><Relationship Id="rId73" Type="http://schemas.openxmlformats.org/officeDocument/2006/relationships/hyperlink" Target="https://normativ.kontur.ru/document?moduleid=144&amp;documentid=25302#l65" TargetMode="External"/><Relationship Id="rId78" Type="http://schemas.openxmlformats.org/officeDocument/2006/relationships/hyperlink" Target="https://normativ.kontur.ru/document?moduleid=144&amp;documentid=25782#l144" TargetMode="External"/><Relationship Id="rId81" Type="http://schemas.openxmlformats.org/officeDocument/2006/relationships/hyperlink" Target="https://normativ.kontur.ru/document?moduleid=1&amp;documentid=392773#l182" TargetMode="External"/><Relationship Id="rId86" Type="http://schemas.openxmlformats.org/officeDocument/2006/relationships/hyperlink" Target="https://normativ.kontur.ru/document?moduleid=144&amp;documentid=25302#l121" TargetMode="External"/><Relationship Id="rId94" Type="http://schemas.openxmlformats.org/officeDocument/2006/relationships/hyperlink" Target="https://normativ.kontur.ru/document?moduleid=144&amp;documentid=25782#l145" TargetMode="External"/><Relationship Id="rId99" Type="http://schemas.openxmlformats.org/officeDocument/2006/relationships/hyperlink" Target="https://normativ.kontur.ru/document?moduleid=1&amp;documentid=244089#l0" TargetMode="External"/><Relationship Id="rId101" Type="http://schemas.openxmlformats.org/officeDocument/2006/relationships/hyperlink" Target="https://normativ.kontur.ru/document?moduleid=144&amp;documentid=25404#l24" TargetMode="External"/><Relationship Id="rId4" Type="http://schemas.openxmlformats.org/officeDocument/2006/relationships/hyperlink" Target="https://normativ.kontur.ru/document?moduleid=144&amp;documentid=25118#l1" TargetMode="External"/><Relationship Id="rId9" Type="http://schemas.openxmlformats.org/officeDocument/2006/relationships/hyperlink" Target="https://normativ.kontur.ru/document?moduleid=1&amp;documentid=299286#l0" TargetMode="External"/><Relationship Id="rId13" Type="http://schemas.openxmlformats.org/officeDocument/2006/relationships/hyperlink" Target="https://normativ.kontur.ru/document?moduleid=144&amp;documentid=25302#l7" TargetMode="External"/><Relationship Id="rId18" Type="http://schemas.openxmlformats.org/officeDocument/2006/relationships/hyperlink" Target="https://normativ.kontur.ru/document?moduleid=1&amp;documentid=383593#l185" TargetMode="External"/><Relationship Id="rId39" Type="http://schemas.openxmlformats.org/officeDocument/2006/relationships/hyperlink" Target="https://normativ.kontur.ru/document?moduleid=144&amp;documentid=25302#l31" TargetMode="External"/><Relationship Id="rId109" Type="http://schemas.openxmlformats.org/officeDocument/2006/relationships/hyperlink" Target="https://normativ.kontur.ru/document?moduleid=144&amp;documentid=25302#l86" TargetMode="External"/><Relationship Id="rId34" Type="http://schemas.openxmlformats.org/officeDocument/2006/relationships/hyperlink" Target="https://normativ.kontur.ru/document?moduleid=1&amp;documentid=383593#l248" TargetMode="External"/><Relationship Id="rId50" Type="http://schemas.openxmlformats.org/officeDocument/2006/relationships/hyperlink" Target="https://normativ.kontur.ru/document?moduleid=144&amp;documentid=25302#l7" TargetMode="External"/><Relationship Id="rId55" Type="http://schemas.openxmlformats.org/officeDocument/2006/relationships/hyperlink" Target="https://normativ.kontur.ru/document?moduleid=144&amp;documentid=25807#l154" TargetMode="External"/><Relationship Id="rId76" Type="http://schemas.openxmlformats.org/officeDocument/2006/relationships/hyperlink" Target="https://normativ.kontur.ru/document?moduleid=144&amp;documentid=25302#l68" TargetMode="External"/><Relationship Id="rId97" Type="http://schemas.openxmlformats.org/officeDocument/2006/relationships/hyperlink" Target="https://normativ.kontur.ru/document?moduleid=1&amp;documentid=392773#l0" TargetMode="External"/><Relationship Id="rId104" Type="http://schemas.openxmlformats.org/officeDocument/2006/relationships/hyperlink" Target="https://normativ.kontur.ru/document?moduleid=144&amp;documentid=25302#l75" TargetMode="External"/><Relationship Id="rId7" Type="http://schemas.openxmlformats.org/officeDocument/2006/relationships/hyperlink" Target="https://normativ.kontur.ru/document?moduleid=144&amp;documentid=25782#l1" TargetMode="External"/><Relationship Id="rId71" Type="http://schemas.openxmlformats.org/officeDocument/2006/relationships/hyperlink" Target="https://normativ.kontur.ru/document?moduleid=1&amp;documentid=364423#l0" TargetMode="External"/><Relationship Id="rId92" Type="http://schemas.openxmlformats.org/officeDocument/2006/relationships/hyperlink" Target="https://normativ.kontur.ru/document?moduleid=1&amp;documentid=244089#l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44&amp;documentid=25302#l21" TargetMode="External"/><Relationship Id="rId24" Type="http://schemas.openxmlformats.org/officeDocument/2006/relationships/hyperlink" Target="https://normativ.kontur.ru/document?moduleid=144&amp;documentid=25302#l19" TargetMode="External"/><Relationship Id="rId40" Type="http://schemas.openxmlformats.org/officeDocument/2006/relationships/hyperlink" Target="https://normativ.kontur.ru/document?moduleid=144&amp;documentid=25302#l31" TargetMode="External"/><Relationship Id="rId45" Type="http://schemas.openxmlformats.org/officeDocument/2006/relationships/hyperlink" Target="https://normativ.kontur.ru/document?moduleid=144&amp;documentid=25302#l116" TargetMode="External"/><Relationship Id="rId66" Type="http://schemas.openxmlformats.org/officeDocument/2006/relationships/hyperlink" Target="https://normativ.kontur.ru/document?moduleid=144&amp;documentid=25302#l117" TargetMode="External"/><Relationship Id="rId87" Type="http://schemas.openxmlformats.org/officeDocument/2006/relationships/hyperlink" Target="https://normativ.kontur.ru/document?moduleid=144&amp;documentid=25118#l27" TargetMode="External"/><Relationship Id="rId110" Type="http://schemas.openxmlformats.org/officeDocument/2006/relationships/hyperlink" Target="https://normativ.kontur.ru/document?moduleid=1&amp;documentid=392773#l169" TargetMode="External"/><Relationship Id="rId61" Type="http://schemas.openxmlformats.org/officeDocument/2006/relationships/hyperlink" Target="https://normativ.kontur.ru/document?moduleId=144&amp;documentId=25806#l202" TargetMode="External"/><Relationship Id="rId82" Type="http://schemas.openxmlformats.org/officeDocument/2006/relationships/hyperlink" Target="https://normativ.kontur.ru/document?moduleid=144&amp;documentid=25118#l27" TargetMode="External"/><Relationship Id="rId19" Type="http://schemas.openxmlformats.org/officeDocument/2006/relationships/hyperlink" Target="https://normativ.kontur.ru/document?moduleid=1&amp;documentid=383593#l185" TargetMode="External"/><Relationship Id="rId14" Type="http://schemas.openxmlformats.org/officeDocument/2006/relationships/hyperlink" Target="https://normativ.kontur.ru/document?moduleid=144&amp;documentid=25302#l14" TargetMode="External"/><Relationship Id="rId30" Type="http://schemas.openxmlformats.org/officeDocument/2006/relationships/hyperlink" Target="https://normativ.kontur.ru/document?moduleid=144&amp;documentid=25302#l21" TargetMode="External"/><Relationship Id="rId35" Type="http://schemas.openxmlformats.org/officeDocument/2006/relationships/hyperlink" Target="https://normativ.kontur.ru/document?moduleid=1&amp;documentid=383593#l186" TargetMode="External"/><Relationship Id="rId56" Type="http://schemas.openxmlformats.org/officeDocument/2006/relationships/hyperlink" Target="https://normativ.kontur.ru/document?moduleid=144&amp;documentid=25302#l47" TargetMode="External"/><Relationship Id="rId77" Type="http://schemas.openxmlformats.org/officeDocument/2006/relationships/hyperlink" Target="https://normativ.kontur.ru/document?moduleid=144&amp;documentid=25302#l7" TargetMode="External"/><Relationship Id="rId100" Type="http://schemas.openxmlformats.org/officeDocument/2006/relationships/hyperlink" Target="https://normativ.kontur.ru/document?moduleid=1&amp;documentid=396511#l1987" TargetMode="External"/><Relationship Id="rId105" Type="http://schemas.openxmlformats.org/officeDocument/2006/relationships/hyperlink" Target="https://normativ.kontur.ru/document?moduleid=144&amp;documentid=25302#l75" TargetMode="External"/><Relationship Id="rId8" Type="http://schemas.openxmlformats.org/officeDocument/2006/relationships/hyperlink" Target="https://normativ.kontur.ru/document?moduleid=1&amp;documentid=392773#l0" TargetMode="External"/><Relationship Id="rId51" Type="http://schemas.openxmlformats.org/officeDocument/2006/relationships/hyperlink" Target="https://normativ.kontur.ru/document?moduleid=144&amp;documentid=25302#l7" TargetMode="External"/><Relationship Id="rId72" Type="http://schemas.openxmlformats.org/officeDocument/2006/relationships/hyperlink" Target="https://normativ.kontur.ru/document?moduleid=1&amp;documentid=383593#l189" TargetMode="External"/><Relationship Id="rId93" Type="http://schemas.openxmlformats.org/officeDocument/2006/relationships/hyperlink" Target="https://normativ.kontur.ru/document?moduleid=144&amp;documentid=25302#l7" TargetMode="External"/><Relationship Id="rId98" Type="http://schemas.openxmlformats.org/officeDocument/2006/relationships/hyperlink" Target="https://normativ.kontur.ru/document?moduleid=1&amp;documentid=383593#l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normativ.kontur.ru/document?moduleid=144&amp;documentid=25302#l7" TargetMode="External"/><Relationship Id="rId46" Type="http://schemas.openxmlformats.org/officeDocument/2006/relationships/hyperlink" Target="https://normativ.kontur.ru/document?moduleid=144&amp;documentid=25302#l7" TargetMode="External"/><Relationship Id="rId67" Type="http://schemas.openxmlformats.org/officeDocument/2006/relationships/hyperlink" Target="https://normativ.kontur.ru/document?moduleid=1&amp;documentid=392773#l444" TargetMode="External"/><Relationship Id="rId20" Type="http://schemas.openxmlformats.org/officeDocument/2006/relationships/hyperlink" Target="https://normativ.kontur.ru/document?moduleid=1&amp;documentid=383593#l248" TargetMode="External"/><Relationship Id="rId41" Type="http://schemas.openxmlformats.org/officeDocument/2006/relationships/hyperlink" Target="https://normativ.kontur.ru/document?moduleid=144&amp;documentid=25302#l31" TargetMode="External"/><Relationship Id="rId62" Type="http://schemas.openxmlformats.org/officeDocument/2006/relationships/hyperlink" Target="https://normativ.kontur.ru/document?moduleid=144&amp;documentid=25302#l7" TargetMode="External"/><Relationship Id="rId83" Type="http://schemas.openxmlformats.org/officeDocument/2006/relationships/hyperlink" Target="https://normativ.kontur.ru/document?moduleid=144&amp;documentid=25302#l121" TargetMode="External"/><Relationship Id="rId88" Type="http://schemas.openxmlformats.org/officeDocument/2006/relationships/hyperlink" Target="https://normativ.kontur.ru/document?moduleid=144&amp;documentid=25782#l145" TargetMode="External"/><Relationship Id="rId111" Type="http://schemas.openxmlformats.org/officeDocument/2006/relationships/hyperlink" Target="https://normativ.kontur.ru/document?moduleid=1&amp;documentid=392773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10357</Words>
  <Characters>59035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2</cp:revision>
  <dcterms:created xsi:type="dcterms:W3CDTF">2022-11-17T02:42:00Z</dcterms:created>
  <dcterms:modified xsi:type="dcterms:W3CDTF">2022-11-17T02:42:00Z</dcterms:modified>
</cp:coreProperties>
</file>